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黄石市市级创业孵化示范基地、市级返乡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创业示范园和示范项目评估认定办法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第一章 总则</w:t>
      </w:r>
    </w:p>
    <w:p>
      <w:pPr>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根据《国务院关于进一步做好稳就业工作的意见》（国发〔</w:t>
      </w:r>
      <w:r>
        <w:rPr>
          <w:rFonts w:hint="eastAsia" w:ascii="Times New Roman" w:hAnsi="Times New Roman" w:eastAsia="仿宋_GB2312" w:cs="仿宋_GB2312"/>
          <w:color w:val="auto"/>
          <w:sz w:val="32"/>
          <w:szCs w:val="32"/>
          <w:highlight w:val="none"/>
          <w:lang w:val="en-US" w:eastAsia="zh-CN"/>
        </w:rPr>
        <w:t>2019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val="en-US" w:eastAsia="zh-CN"/>
        </w:rPr>
        <w:t>号）、《湖北省人民政府关于做好当前和今后一个时期促进就业工作的实施意见》（鄂政发〔</w:t>
      </w:r>
      <w:r>
        <w:rPr>
          <w:rFonts w:hint="eastAsia" w:ascii="Times New Roman" w:hAnsi="Times New Roman" w:eastAsia="仿宋_GB2312" w:cs="仿宋_GB2312"/>
          <w:color w:val="auto"/>
          <w:sz w:val="32"/>
          <w:szCs w:val="32"/>
          <w:highlight w:val="none"/>
          <w:lang w:val="en-US" w:eastAsia="zh-CN"/>
        </w:rPr>
        <w:t>2018</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47</w:t>
      </w:r>
      <w:r>
        <w:rPr>
          <w:rFonts w:hint="eastAsia" w:ascii="仿宋_GB2312" w:hAnsi="仿宋_GB2312" w:eastAsia="仿宋_GB2312" w:cs="仿宋_GB2312"/>
          <w:color w:val="auto"/>
          <w:sz w:val="32"/>
          <w:szCs w:val="32"/>
          <w:highlight w:val="none"/>
          <w:lang w:val="en-US" w:eastAsia="zh-CN"/>
        </w:rPr>
        <w:t>号）、《省政府办公厅印发关于实施“才聚荆楚”工程促进高校毕业生就业创业若干措施的通知》鄂政办发〔</w:t>
      </w:r>
      <w:r>
        <w:rPr>
          <w:rFonts w:hint="eastAsia" w:ascii="Times New Roman" w:hAnsi="Times New Roman"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44</w:t>
      </w:r>
      <w:r>
        <w:rPr>
          <w:rFonts w:hint="eastAsia" w:ascii="仿宋_GB2312" w:hAnsi="仿宋_GB2312" w:eastAsia="仿宋_GB2312" w:cs="仿宋_GB2312"/>
          <w:color w:val="auto"/>
          <w:sz w:val="32"/>
          <w:szCs w:val="32"/>
          <w:highlight w:val="none"/>
          <w:lang w:val="en-US" w:eastAsia="zh-CN"/>
        </w:rPr>
        <w:t>号</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《黄石市人民政府关于印发黄石市人力资源和社会保障事业发展“十四五”规划的通知》（黄政发〔</w:t>
      </w:r>
      <w:r>
        <w:rPr>
          <w:rFonts w:hint="eastAsia" w:ascii="Times New Roman" w:hAnsi="Times New Roman"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val="en-US" w:eastAsia="zh-CN"/>
        </w:rPr>
        <w:t>号）、《市人民政府关于做好新形势下就业创业工作的实施意见》（黄政发〔</w:t>
      </w:r>
      <w:r>
        <w:rPr>
          <w:rFonts w:hint="eastAsia" w:ascii="Times New Roman" w:hAnsi="Times New Roman" w:eastAsia="仿宋_GB2312" w:cs="仿宋_GB2312"/>
          <w:color w:val="auto"/>
          <w:sz w:val="32"/>
          <w:szCs w:val="32"/>
          <w:highlight w:val="none"/>
          <w:lang w:val="en-US" w:eastAsia="zh-CN"/>
        </w:rPr>
        <w:t>2016</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lang w:val="en-US" w:eastAsia="zh-CN"/>
        </w:rPr>
        <w:t>号）文件精神，特制定本办法。</w:t>
      </w:r>
    </w:p>
    <w:p>
      <w:pPr>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办法所称市级创业孵化示范基地是以促进创业带动就业为导向，以培育创业主体为目标，为入驻的个体工商户、小微企业等市场主体提供生产经营场地、专业有效的创业服务和政策扶持，具有持续滚动孵化和培育市场主体功能的创业孵化基地等各类创业载体。市级返乡创业示范园是指为返乡人员创业提供较低成本的生产经营场地、专业有效的创业服务和政策扶持，具有持续滚动孵化和培育市场主体功能，带动当地农村劳动力转移就业，巩固拓展脱贫攻坚成果，大力推进乡村振兴，为返乡人员创业发挥示范引领作用的各类创业载体。市级返乡创业示范项目是指由返乡农民工、高校毕业生、退役士兵等人员返回原籍（含外地来黄创业人员）创办，带动就业明显，为促进返乡创业发挥典型示范作用的企业、农民合作社、家庭农场、乡村旅游等经营实体。</w:t>
      </w:r>
    </w:p>
    <w:p>
      <w:pPr>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市级创业孵化示范基地、返乡创业示范园和示范项目的评审认定工作坚持政府主导、自愿申报、考察评审、市级认定、公开透明、公平公正、兼顾区域平衡的原则。</w:t>
      </w:r>
    </w:p>
    <w:p>
      <w:pPr>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color w:val="auto"/>
          <w:sz w:val="32"/>
          <w:szCs w:val="32"/>
          <w:highlight w:val="none"/>
          <w:lang w:val="en-US" w:eastAsia="zh-CN"/>
        </w:rPr>
        <w:t>市级创业孵化示范基地、市级返乡创业示范园和示范项目的评审认定工作由市人力资源和社会保障局负责组织实施。各县（市、区）人力资源和社会保障局负责本辖区内创建申报和管理工作。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第二章 示范基地（园区）申报范围及条件</w:t>
      </w:r>
    </w:p>
    <w:p>
      <w:pPr>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申报市级创业孵化示范基地和</w:t>
      </w:r>
      <w:r>
        <w:rPr>
          <w:rFonts w:hint="eastAsia" w:ascii="仿宋_GB2312" w:hAnsi="仿宋_GB2312" w:cs="仿宋_GB2312"/>
          <w:color w:val="auto"/>
          <w:sz w:val="32"/>
          <w:szCs w:val="32"/>
          <w:highlight w:val="none"/>
          <w:lang w:val="en-US" w:eastAsia="zh-CN"/>
        </w:rPr>
        <w:t>市级</w:t>
      </w:r>
      <w:r>
        <w:rPr>
          <w:rFonts w:hint="eastAsia" w:ascii="仿宋_GB2312" w:hAnsi="仿宋_GB2312" w:eastAsia="仿宋_GB2312" w:cs="仿宋_GB2312"/>
          <w:color w:val="auto"/>
          <w:sz w:val="32"/>
          <w:szCs w:val="32"/>
          <w:highlight w:val="none"/>
          <w:lang w:val="en-US" w:eastAsia="zh-CN"/>
        </w:rPr>
        <w:t>返乡创业示范园要具备以下条件：</w:t>
      </w:r>
    </w:p>
    <w:p>
      <w:pPr>
        <w:keepNext w:val="0"/>
        <w:keepLines w:val="0"/>
        <w:pageBreakBefore w:val="0"/>
        <w:widowControl w:val="0"/>
        <w:numPr>
          <w:ilvl w:val="0"/>
          <w:numId w:val="2"/>
        </w:numPr>
        <w:tabs>
          <w:tab w:val="clear" w:pos="0"/>
        </w:tabs>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黑体"/>
          <w:color w:val="auto"/>
          <w:sz w:val="32"/>
          <w:highlight w:val="none"/>
          <w:shd w:val="clear" w:color="auto" w:fill="FFFFFF"/>
        </w:rPr>
      </w:pPr>
      <w:r>
        <w:rPr>
          <w:rFonts w:hint="eastAsia" w:ascii="仿宋_GB2312" w:hAnsi="仿宋_GB2312" w:eastAsia="仿宋_GB2312" w:cs="黑体"/>
          <w:color w:val="auto"/>
          <w:sz w:val="32"/>
          <w:highlight w:val="none"/>
          <w:shd w:val="clear" w:color="auto" w:fill="FFFFFF"/>
          <w:lang w:eastAsia="zh-CN"/>
        </w:rPr>
        <w:t>基地（园区）取得独立法人资格，正常运营</w:t>
      </w:r>
      <w:r>
        <w:rPr>
          <w:rFonts w:hint="eastAsia" w:ascii="Times New Roman" w:hAnsi="Times New Roman" w:eastAsia="仿宋_GB2312" w:cs="黑体"/>
          <w:color w:val="auto"/>
          <w:sz w:val="32"/>
          <w:highlight w:val="none"/>
          <w:shd w:val="clear" w:color="auto" w:fill="FFFFFF"/>
          <w:lang w:val="en-US" w:eastAsia="zh-CN"/>
        </w:rPr>
        <w:t>2</w:t>
      </w:r>
      <w:r>
        <w:rPr>
          <w:rFonts w:hint="eastAsia" w:ascii="仿宋_GB2312" w:hAnsi="仿宋_GB2312" w:eastAsia="仿宋_GB2312" w:cs="黑体"/>
          <w:color w:val="auto"/>
          <w:sz w:val="32"/>
          <w:highlight w:val="none"/>
          <w:shd w:val="clear" w:color="auto" w:fill="FFFFFF"/>
          <w:lang w:val="en-US" w:eastAsia="zh-CN"/>
        </w:rPr>
        <w:t>年以上，运营实体</w:t>
      </w:r>
      <w:r>
        <w:rPr>
          <w:rFonts w:hint="eastAsia" w:ascii="仿宋_GB2312" w:hAnsi="仿宋_GB2312" w:eastAsia="仿宋_GB2312" w:cs="黑体"/>
          <w:color w:val="auto"/>
          <w:sz w:val="32"/>
          <w:highlight w:val="none"/>
          <w:shd w:val="clear" w:color="auto" w:fill="FFFFFF"/>
          <w:lang w:eastAsia="zh-CN"/>
        </w:rPr>
        <w:t>规范经营，</w:t>
      </w:r>
      <w:r>
        <w:rPr>
          <w:rFonts w:hint="eastAsia" w:ascii="仿宋_GB2312" w:hAnsi="仿宋_GB2312" w:eastAsia="仿宋_GB2312" w:cs="黑体"/>
          <w:color w:val="auto"/>
          <w:sz w:val="32"/>
          <w:highlight w:val="none"/>
          <w:shd w:val="clear" w:color="auto" w:fill="FFFFFF"/>
          <w:lang w:val="en-US" w:eastAsia="zh-CN"/>
        </w:rPr>
        <w:t>无违法行为及不良征信记录，</w:t>
      </w:r>
      <w:r>
        <w:rPr>
          <w:rFonts w:hint="eastAsia" w:ascii="仿宋_GB2312" w:hAnsi="仿宋_GB2312" w:eastAsia="仿宋_GB2312" w:cs="黑体"/>
          <w:color w:val="auto"/>
          <w:sz w:val="32"/>
          <w:highlight w:val="none"/>
          <w:shd w:val="clear" w:color="auto" w:fill="FFFFFF"/>
        </w:rPr>
        <w:t>符合</w:t>
      </w:r>
      <w:r>
        <w:rPr>
          <w:rFonts w:hint="eastAsia" w:ascii="仿宋_GB2312" w:hAnsi="仿宋_GB2312" w:eastAsia="仿宋_GB2312" w:cs="黑体"/>
          <w:color w:val="auto"/>
          <w:sz w:val="32"/>
          <w:highlight w:val="none"/>
          <w:shd w:val="clear" w:color="auto" w:fill="FFFFFF"/>
          <w:lang w:eastAsia="zh-CN"/>
        </w:rPr>
        <w:t>法律法规、国家相关产业及环保</w:t>
      </w:r>
      <w:r>
        <w:rPr>
          <w:rFonts w:hint="eastAsia" w:ascii="仿宋_GB2312" w:hAnsi="仿宋_GB2312" w:eastAsia="仿宋_GB2312" w:cs="黑体"/>
          <w:color w:val="auto"/>
          <w:sz w:val="32"/>
          <w:highlight w:val="none"/>
          <w:shd w:val="clear" w:color="auto" w:fill="FFFFFF"/>
        </w:rPr>
        <w:t>政策要求</w:t>
      </w:r>
      <w:r>
        <w:rPr>
          <w:rFonts w:hint="eastAsia" w:ascii="仿宋_GB2312" w:hAnsi="仿宋_GB2312" w:eastAsia="仿宋_GB2312" w:cs="黑体"/>
          <w:color w:val="auto"/>
          <w:sz w:val="32"/>
          <w:highlight w:val="none"/>
          <w:shd w:val="clear" w:color="auto" w:fill="FFFFFF"/>
          <w:lang w:eastAsia="zh-CN"/>
        </w:rPr>
        <w:t>，入驻创业实体有独立的营业执照。</w:t>
      </w:r>
    </w:p>
    <w:p>
      <w:pPr>
        <w:keepNext w:val="0"/>
        <w:keepLines w:val="0"/>
        <w:pageBreakBefore w:val="0"/>
        <w:widowControl w:val="0"/>
        <w:numPr>
          <w:ilvl w:val="0"/>
          <w:numId w:val="2"/>
        </w:numPr>
        <w:tabs>
          <w:tab w:val="clear" w:pos="0"/>
        </w:tabs>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黑体"/>
          <w:color w:val="auto"/>
          <w:sz w:val="32"/>
          <w:highlight w:val="none"/>
          <w:shd w:val="clear" w:color="auto" w:fill="FFFFFF"/>
        </w:rPr>
      </w:pPr>
      <w:r>
        <w:rPr>
          <w:rFonts w:hint="eastAsia" w:ascii="仿宋_GB2312" w:hAnsi="仿宋_GB2312" w:eastAsia="仿宋_GB2312" w:cs="黑体"/>
          <w:color w:val="auto"/>
          <w:sz w:val="32"/>
          <w:highlight w:val="none"/>
          <w:shd w:val="clear" w:color="auto" w:fill="FFFFFF"/>
          <w:lang w:val="en-US" w:eastAsia="zh-CN"/>
        </w:rPr>
        <w:t>为服务对象提供信息咨询、项目评估、项目推介、开业指导、企业管理、产业链对接、融资辅导等创业培训</w:t>
      </w:r>
      <w:r>
        <w:rPr>
          <w:rFonts w:hint="eastAsia" w:ascii="仿宋_GB2312" w:hAnsi="仿宋_GB2312" w:cs="黑体"/>
          <w:color w:val="auto"/>
          <w:sz w:val="32"/>
          <w:highlight w:val="none"/>
          <w:shd w:val="clear" w:color="auto" w:fill="FFFFFF"/>
          <w:lang w:val="en-US" w:eastAsia="zh-CN"/>
        </w:rPr>
        <w:t>、培育</w:t>
      </w:r>
      <w:r>
        <w:rPr>
          <w:rFonts w:hint="eastAsia" w:ascii="仿宋_GB2312" w:hAnsi="仿宋_GB2312" w:eastAsia="仿宋_GB2312" w:cs="黑体"/>
          <w:color w:val="auto"/>
          <w:sz w:val="32"/>
          <w:highlight w:val="none"/>
          <w:shd w:val="clear" w:color="auto" w:fill="FFFFFF"/>
          <w:lang w:val="en-US" w:eastAsia="zh-CN"/>
        </w:rPr>
        <w:t>、实训、孵化</w:t>
      </w:r>
      <w:r>
        <w:rPr>
          <w:rFonts w:hint="eastAsia" w:ascii="仿宋_GB2312" w:hAnsi="仿宋_GB2312" w:cs="黑体"/>
          <w:color w:val="auto"/>
          <w:sz w:val="32"/>
          <w:highlight w:val="none"/>
          <w:shd w:val="clear" w:color="auto" w:fill="FFFFFF"/>
          <w:lang w:val="en-US" w:eastAsia="zh-CN"/>
        </w:rPr>
        <w:t>和运营</w:t>
      </w:r>
      <w:r>
        <w:rPr>
          <w:rFonts w:hint="eastAsia" w:ascii="仿宋_GB2312" w:hAnsi="仿宋_GB2312" w:eastAsia="仿宋_GB2312" w:cs="黑体"/>
          <w:color w:val="auto"/>
          <w:sz w:val="32"/>
          <w:highlight w:val="none"/>
          <w:shd w:val="clear" w:color="auto" w:fill="FFFFFF"/>
          <w:lang w:val="en-US" w:eastAsia="zh-CN"/>
        </w:rPr>
        <w:t>指导服务；为服务对象提供财务代账、融资担保、专利申请、法律维权等商业性事务和工商、税务、社保等行政性事务代理服务；引入创业投资基金，定期开展项目路演、成果展示等活动，为服务对象提供天使投资、风险投资等融资对接服务；为服务对象提供较全面的创业政策咨询，并积极协调相关部门落实各项税费减免、</w:t>
      </w:r>
      <w:r>
        <w:rPr>
          <w:rFonts w:hint="eastAsia" w:ascii="仿宋_GB2312" w:hAnsi="仿宋_GB2312" w:cs="黑体"/>
          <w:color w:val="auto"/>
          <w:sz w:val="32"/>
          <w:highlight w:val="none"/>
          <w:shd w:val="clear" w:color="auto" w:fill="FFFFFF"/>
          <w:lang w:val="en-US" w:eastAsia="zh-CN"/>
        </w:rPr>
        <w:t>创业</w:t>
      </w:r>
      <w:r>
        <w:rPr>
          <w:rFonts w:hint="eastAsia" w:ascii="仿宋_GB2312" w:hAnsi="仿宋_GB2312" w:eastAsia="仿宋_GB2312" w:cs="黑体"/>
          <w:color w:val="auto"/>
          <w:sz w:val="32"/>
          <w:highlight w:val="none"/>
          <w:shd w:val="clear" w:color="auto" w:fill="FFFFFF"/>
          <w:lang w:val="en-US" w:eastAsia="zh-CN"/>
        </w:rPr>
        <w:t>补贴和创业担保贷款等就业创业扶持政策。</w:t>
      </w:r>
    </w:p>
    <w:p>
      <w:pPr>
        <w:keepNext w:val="0"/>
        <w:keepLines w:val="0"/>
        <w:pageBreakBefore w:val="0"/>
        <w:widowControl w:val="0"/>
        <w:numPr>
          <w:ilvl w:val="0"/>
          <w:numId w:val="2"/>
        </w:numPr>
        <w:tabs>
          <w:tab w:val="clear" w:pos="0"/>
        </w:tabs>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黑体"/>
          <w:color w:val="auto"/>
          <w:sz w:val="32"/>
          <w:highlight w:val="none"/>
          <w:shd w:val="clear" w:color="auto" w:fill="FFFFFF"/>
          <w:lang w:val="en-US" w:eastAsia="zh-CN"/>
        </w:rPr>
      </w:pPr>
      <w:r>
        <w:rPr>
          <w:rFonts w:hint="eastAsia" w:ascii="仿宋_GB2312" w:hAnsi="仿宋_GB2312" w:eastAsia="仿宋_GB2312" w:cs="黑体"/>
          <w:color w:val="auto"/>
          <w:sz w:val="32"/>
          <w:highlight w:val="none"/>
          <w:shd w:val="clear" w:color="auto" w:fill="FFFFFF"/>
          <w:lang w:eastAsia="zh-CN"/>
        </w:rPr>
        <w:t>基地（园区）</w:t>
      </w:r>
      <w:r>
        <w:rPr>
          <w:rFonts w:hint="eastAsia" w:ascii="仿宋_GB2312" w:hAnsi="仿宋_GB2312" w:eastAsia="仿宋_GB2312" w:cs="黑体"/>
          <w:color w:val="auto"/>
          <w:sz w:val="32"/>
          <w:highlight w:val="none"/>
          <w:shd w:val="clear" w:color="auto" w:fill="FFFFFF"/>
        </w:rPr>
        <w:t>内</w:t>
      </w:r>
      <w:r>
        <w:rPr>
          <w:rFonts w:hint="eastAsia" w:ascii="仿宋_GB2312" w:hAnsi="仿宋_GB2312" w:eastAsia="仿宋_GB2312" w:cs="黑体"/>
          <w:color w:val="auto"/>
          <w:sz w:val="32"/>
          <w:highlight w:val="none"/>
          <w:shd w:val="clear" w:color="auto" w:fill="FFFFFF"/>
          <w:lang w:eastAsia="zh-CN"/>
        </w:rPr>
        <w:t>供</w:t>
      </w:r>
      <w:r>
        <w:rPr>
          <w:rFonts w:hint="eastAsia" w:ascii="仿宋_GB2312" w:hAnsi="仿宋_GB2312" w:eastAsia="仿宋_GB2312" w:cs="黑体"/>
          <w:color w:val="auto"/>
          <w:sz w:val="32"/>
          <w:highlight w:val="none"/>
          <w:shd w:val="clear" w:color="auto" w:fill="FFFFFF"/>
        </w:rPr>
        <w:t>水、</w:t>
      </w:r>
      <w:r>
        <w:rPr>
          <w:rFonts w:hint="eastAsia" w:ascii="仿宋_GB2312" w:hAnsi="仿宋_GB2312" w:eastAsia="仿宋_GB2312" w:cs="黑体"/>
          <w:color w:val="auto"/>
          <w:sz w:val="32"/>
          <w:highlight w:val="none"/>
          <w:shd w:val="clear" w:color="auto" w:fill="FFFFFF"/>
          <w:lang w:eastAsia="zh-CN"/>
        </w:rPr>
        <w:t>供</w:t>
      </w:r>
      <w:r>
        <w:rPr>
          <w:rFonts w:hint="eastAsia" w:ascii="仿宋_GB2312" w:hAnsi="仿宋_GB2312" w:eastAsia="仿宋_GB2312" w:cs="黑体"/>
          <w:color w:val="auto"/>
          <w:sz w:val="32"/>
          <w:highlight w:val="none"/>
          <w:shd w:val="clear" w:color="auto" w:fill="FFFFFF"/>
        </w:rPr>
        <w:t>电、</w:t>
      </w:r>
      <w:r>
        <w:rPr>
          <w:rFonts w:hint="eastAsia" w:ascii="仿宋_GB2312" w:hAnsi="仿宋_GB2312" w:eastAsia="仿宋_GB2312" w:cs="黑体"/>
          <w:color w:val="auto"/>
          <w:sz w:val="32"/>
          <w:highlight w:val="none"/>
          <w:shd w:val="clear" w:color="auto" w:fill="FFFFFF"/>
          <w:lang w:eastAsia="zh-CN"/>
        </w:rPr>
        <w:t>道路</w:t>
      </w:r>
      <w:r>
        <w:rPr>
          <w:rFonts w:hint="eastAsia" w:ascii="仿宋_GB2312" w:hAnsi="仿宋_GB2312" w:eastAsia="仿宋_GB2312" w:cs="黑体"/>
          <w:color w:val="auto"/>
          <w:sz w:val="32"/>
          <w:highlight w:val="none"/>
          <w:shd w:val="clear" w:color="auto" w:fill="FFFFFF"/>
        </w:rPr>
        <w:t>、网</w:t>
      </w:r>
      <w:r>
        <w:rPr>
          <w:rFonts w:hint="eastAsia" w:ascii="仿宋_GB2312" w:hAnsi="仿宋_GB2312" w:eastAsia="仿宋_GB2312" w:cs="黑体"/>
          <w:color w:val="auto"/>
          <w:sz w:val="32"/>
          <w:highlight w:val="none"/>
          <w:shd w:val="clear" w:color="auto" w:fill="FFFFFF"/>
          <w:lang w:eastAsia="zh-CN"/>
        </w:rPr>
        <w:t>络</w:t>
      </w:r>
      <w:r>
        <w:rPr>
          <w:rFonts w:hint="eastAsia" w:ascii="仿宋_GB2312" w:hAnsi="仿宋_GB2312" w:eastAsia="仿宋_GB2312" w:cs="黑体"/>
          <w:color w:val="auto"/>
          <w:sz w:val="32"/>
          <w:highlight w:val="none"/>
          <w:shd w:val="clear" w:color="auto" w:fill="FFFFFF"/>
        </w:rPr>
        <w:t>、</w:t>
      </w:r>
      <w:r>
        <w:rPr>
          <w:rFonts w:hint="eastAsia" w:ascii="仿宋_GB2312" w:hAnsi="仿宋_GB2312" w:eastAsia="仿宋_GB2312" w:cs="黑体"/>
          <w:color w:val="auto"/>
          <w:sz w:val="32"/>
          <w:highlight w:val="none"/>
          <w:shd w:val="clear" w:color="auto" w:fill="FFFFFF"/>
          <w:lang w:eastAsia="zh-CN"/>
        </w:rPr>
        <w:t>消防</w:t>
      </w:r>
      <w:r>
        <w:rPr>
          <w:rFonts w:hint="eastAsia" w:ascii="仿宋_GB2312" w:hAnsi="仿宋_GB2312" w:eastAsia="仿宋_GB2312" w:cs="黑体"/>
          <w:color w:val="auto"/>
          <w:sz w:val="32"/>
          <w:highlight w:val="none"/>
          <w:shd w:val="clear" w:color="auto" w:fill="FFFFFF"/>
        </w:rPr>
        <w:t>等配套基础设施齐全</w:t>
      </w:r>
      <w:r>
        <w:rPr>
          <w:rFonts w:hint="eastAsia" w:ascii="仿宋_GB2312" w:hAnsi="仿宋_GB2312" w:eastAsia="仿宋_GB2312" w:cs="黑体"/>
          <w:color w:val="auto"/>
          <w:sz w:val="32"/>
          <w:highlight w:val="none"/>
          <w:shd w:val="clear" w:color="auto" w:fill="FFFFFF"/>
          <w:lang w:eastAsia="zh-CN"/>
        </w:rPr>
        <w:t>，能满足入驻企业正常生产经营需要，提供较低成本的生产经营、企业办公、业务培训和商务洽谈等场地。</w:t>
      </w:r>
    </w:p>
    <w:p>
      <w:pPr>
        <w:keepNext w:val="0"/>
        <w:keepLines w:val="0"/>
        <w:pageBreakBefore w:val="0"/>
        <w:widowControl w:val="0"/>
        <w:numPr>
          <w:ilvl w:val="0"/>
          <w:numId w:val="2"/>
        </w:numPr>
        <w:tabs>
          <w:tab w:val="clear" w:pos="0"/>
        </w:tabs>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在具备以上共同条件下，市级创业孵化示范基地要明确具体的孵化周期（一般孵化周期为</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年），并建立相应的进入和退出制度。 市级返乡创业示范园中由返乡创业人员创业的实体占比</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%以上，大冶市、阳新县地区需吸纳</w:t>
      </w:r>
      <w:r>
        <w:rPr>
          <w:rFonts w:hint="eastAsia" w:ascii="仿宋_GB2312" w:hAnsi="仿宋_GB2312" w:cs="仿宋_GB2312"/>
          <w:i w:val="0"/>
          <w:caps w:val="0"/>
          <w:color w:val="auto"/>
          <w:spacing w:val="0"/>
          <w:sz w:val="32"/>
          <w:szCs w:val="32"/>
          <w:highlight w:val="none"/>
          <w:shd w:val="clear" w:color="080000" w:fill="FFFFFF"/>
          <w:lang w:val="en-US" w:eastAsia="zh-CN"/>
        </w:rPr>
        <w:t>农村低收入人员</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创业就业助力乡村振兴发展。</w:t>
      </w:r>
    </w:p>
    <w:p>
      <w:pPr>
        <w:keepNext w:val="0"/>
        <w:keepLines w:val="0"/>
        <w:pageBreakBefore w:val="0"/>
        <w:widowControl w:val="0"/>
        <w:numPr>
          <w:ilvl w:val="0"/>
          <w:numId w:val="2"/>
        </w:numPr>
        <w:tabs>
          <w:tab w:val="clear" w:pos="0"/>
        </w:tabs>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市级创业孵化示范基地和市级返乡创业示范园</w:t>
      </w:r>
      <w:r>
        <w:rPr>
          <w:rFonts w:hint="eastAsia" w:ascii="仿宋_GB2312" w:hAnsi="仿宋_GB2312" w:eastAsia="仿宋_GB2312" w:cs="黑体"/>
          <w:color w:val="auto"/>
          <w:sz w:val="32"/>
          <w:highlight w:val="none"/>
          <w:shd w:val="clear" w:color="auto" w:fill="FFFFFF"/>
          <w:lang w:eastAsia="zh-CN"/>
        </w:rPr>
        <w:t>在</w:t>
      </w:r>
      <w:r>
        <w:rPr>
          <w:rFonts w:hint="eastAsia" w:ascii="仿宋_GB2312" w:hAnsi="仿宋_GB2312" w:eastAsia="仿宋_GB2312" w:cs="黑体"/>
          <w:color w:val="auto"/>
          <w:sz w:val="32"/>
          <w:highlight w:val="none"/>
          <w:shd w:val="clear" w:color="auto" w:fill="FFFFFF"/>
        </w:rPr>
        <w:t>具备</w:t>
      </w:r>
      <w:r>
        <w:rPr>
          <w:rFonts w:hint="eastAsia" w:ascii="仿宋_GB2312" w:hAnsi="仿宋_GB2312" w:eastAsia="仿宋_GB2312" w:cs="黑体"/>
          <w:color w:val="auto"/>
          <w:sz w:val="32"/>
          <w:highlight w:val="none"/>
          <w:shd w:val="clear" w:color="auto" w:fill="FFFFFF"/>
          <w:lang w:eastAsia="zh-CN"/>
        </w:rPr>
        <w:t>（</w:t>
      </w:r>
      <w:r>
        <w:rPr>
          <w:rFonts w:hint="eastAsia" w:ascii="仿宋_GB2312" w:hAnsi="仿宋_GB2312" w:eastAsia="仿宋_GB2312" w:cs="黑体"/>
          <w:color w:val="auto"/>
          <w:sz w:val="32"/>
          <w:highlight w:val="none"/>
          <w:shd w:val="clear" w:color="auto" w:fill="FFFFFF"/>
        </w:rPr>
        <w:t>一</w:t>
      </w:r>
      <w:r>
        <w:rPr>
          <w:rFonts w:hint="eastAsia" w:ascii="仿宋_GB2312" w:hAnsi="仿宋_GB2312" w:eastAsia="仿宋_GB2312" w:cs="黑体"/>
          <w:color w:val="auto"/>
          <w:sz w:val="32"/>
          <w:highlight w:val="none"/>
          <w:shd w:val="clear" w:color="auto" w:fill="FFFFFF"/>
          <w:lang w:eastAsia="zh-CN"/>
        </w:rPr>
        <w:t>）</w:t>
      </w:r>
      <w:r>
        <w:rPr>
          <w:rFonts w:hint="eastAsia" w:ascii="仿宋_GB2312" w:hAnsi="仿宋_GB2312" w:eastAsia="仿宋_GB2312" w:cs="黑体"/>
          <w:color w:val="auto"/>
          <w:sz w:val="32"/>
          <w:highlight w:val="none"/>
          <w:shd w:val="clear" w:color="auto" w:fill="FFFFFF"/>
        </w:rPr>
        <w:t>至</w:t>
      </w:r>
      <w:r>
        <w:rPr>
          <w:rFonts w:hint="eastAsia" w:ascii="仿宋_GB2312" w:hAnsi="仿宋_GB2312" w:eastAsia="仿宋_GB2312" w:cs="黑体"/>
          <w:color w:val="auto"/>
          <w:sz w:val="32"/>
          <w:highlight w:val="none"/>
          <w:shd w:val="clear" w:color="auto" w:fill="FFFFFF"/>
          <w:lang w:eastAsia="zh-CN"/>
        </w:rPr>
        <w:t>（</w:t>
      </w:r>
      <w:r>
        <w:rPr>
          <w:rFonts w:hint="eastAsia" w:ascii="仿宋_GB2312" w:hAnsi="仿宋_GB2312" w:eastAsia="仿宋_GB2312" w:cs="黑体"/>
          <w:color w:val="auto"/>
          <w:sz w:val="32"/>
          <w:highlight w:val="none"/>
          <w:shd w:val="clear" w:color="auto" w:fill="FFFFFF"/>
          <w:lang w:val="en-US" w:eastAsia="zh-CN"/>
        </w:rPr>
        <w:t>四）</w:t>
      </w:r>
      <w:r>
        <w:rPr>
          <w:rFonts w:hint="eastAsia" w:ascii="仿宋_GB2312" w:hAnsi="仿宋_GB2312" w:eastAsia="仿宋_GB2312" w:cs="黑体"/>
          <w:color w:val="auto"/>
          <w:sz w:val="32"/>
          <w:highlight w:val="none"/>
          <w:shd w:val="clear" w:color="auto" w:fill="FFFFFF"/>
        </w:rPr>
        <w:t>项共同条件</w:t>
      </w:r>
      <w:r>
        <w:rPr>
          <w:rFonts w:hint="eastAsia" w:ascii="仿宋_GB2312" w:hAnsi="仿宋_GB2312" w:eastAsia="仿宋_GB2312" w:cs="黑体"/>
          <w:color w:val="auto"/>
          <w:sz w:val="32"/>
          <w:highlight w:val="none"/>
          <w:shd w:val="clear" w:color="auto" w:fill="FFFFFF"/>
          <w:lang w:eastAsia="zh-CN"/>
        </w:rPr>
        <w:t>下，</w:t>
      </w:r>
      <w:r>
        <w:rPr>
          <w:rFonts w:hint="eastAsia" w:ascii="仿宋_GB2312" w:hAnsi="仿宋_GB2312" w:eastAsia="仿宋_GB2312" w:cs="黑体"/>
          <w:color w:val="auto"/>
          <w:sz w:val="32"/>
          <w:highlight w:val="none"/>
          <w:shd w:val="clear" w:color="auto" w:fill="FFFFFF"/>
        </w:rPr>
        <w:t>不同类别的</w:t>
      </w:r>
      <w:r>
        <w:rPr>
          <w:rFonts w:hint="eastAsia" w:ascii="仿宋_GB2312" w:hAnsi="仿宋_GB2312" w:eastAsia="仿宋_GB2312" w:cs="黑体"/>
          <w:color w:val="auto"/>
          <w:sz w:val="32"/>
          <w:highlight w:val="none"/>
          <w:shd w:val="clear" w:color="auto" w:fill="FFFFFF"/>
          <w:lang w:eastAsia="zh-CN"/>
        </w:rPr>
        <w:t>基地（</w:t>
      </w:r>
      <w:r>
        <w:rPr>
          <w:rFonts w:hint="eastAsia" w:ascii="仿宋_GB2312" w:hAnsi="仿宋_GB2312" w:eastAsia="仿宋_GB2312" w:cs="黑体"/>
          <w:color w:val="auto"/>
          <w:sz w:val="32"/>
          <w:highlight w:val="none"/>
          <w:shd w:val="clear" w:color="auto" w:fill="FFFFFF"/>
          <w:lang w:val="en-US" w:eastAsia="zh-CN"/>
        </w:rPr>
        <w:t>园区</w:t>
      </w:r>
      <w:r>
        <w:rPr>
          <w:rFonts w:hint="eastAsia" w:ascii="仿宋_GB2312" w:hAnsi="仿宋_GB2312" w:eastAsia="仿宋_GB2312" w:cs="黑体"/>
          <w:color w:val="auto"/>
          <w:sz w:val="32"/>
          <w:highlight w:val="none"/>
          <w:shd w:val="clear" w:color="auto" w:fill="FFFFFF"/>
          <w:lang w:eastAsia="zh-CN"/>
        </w:rPr>
        <w:t>）</w:t>
      </w:r>
      <w:r>
        <w:rPr>
          <w:rFonts w:hint="eastAsia" w:ascii="仿宋_GB2312" w:hAnsi="仿宋_GB2312" w:eastAsia="仿宋_GB2312" w:cs="黑体"/>
          <w:color w:val="auto"/>
          <w:sz w:val="32"/>
          <w:highlight w:val="none"/>
          <w:shd w:val="clear" w:color="auto" w:fill="FFFFFF"/>
        </w:rPr>
        <w:t>需分别具备以下对应条件。</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楷体_GB2312" w:cs="楷体_GB2312"/>
          <w:b/>
          <w:bCs/>
          <w:i w:val="0"/>
          <w:caps w:val="0"/>
          <w:color w:val="auto"/>
          <w:spacing w:val="0"/>
          <w:sz w:val="32"/>
          <w:szCs w:val="32"/>
          <w:highlight w:val="none"/>
          <w:shd w:val="clear" w:color="080000" w:fill="FFFFFF"/>
          <w:lang w:val="en-US" w:eastAsia="zh-CN"/>
        </w:rPr>
        <w:t>1</w:t>
      </w:r>
      <w:r>
        <w:rPr>
          <w:rFonts w:hint="eastAsia" w:ascii="楷体_GB2312" w:hAnsi="楷体_GB2312" w:eastAsia="楷体_GB2312" w:cs="楷体_GB2312"/>
          <w:b/>
          <w:bCs/>
          <w:i w:val="0"/>
          <w:caps w:val="0"/>
          <w:color w:val="auto"/>
          <w:spacing w:val="0"/>
          <w:sz w:val="32"/>
          <w:szCs w:val="32"/>
          <w:highlight w:val="none"/>
          <w:shd w:val="clear" w:color="080000" w:fill="FFFFFF"/>
          <w:lang w:val="en-US" w:eastAsia="zh-CN"/>
        </w:rPr>
        <w:t>.工业类。</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利用较大规模旧房改建或在各类项目中建设的，基地（园区）</w:t>
      </w:r>
      <w:r>
        <w:rPr>
          <w:rFonts w:hint="eastAsia" w:ascii="仿宋_GB2312" w:hAnsi="仿宋_GB2312" w:cs="仿宋_GB2312"/>
          <w:i w:val="0"/>
          <w:caps w:val="0"/>
          <w:color w:val="auto"/>
          <w:spacing w:val="0"/>
          <w:sz w:val="32"/>
          <w:szCs w:val="32"/>
          <w:highlight w:val="none"/>
          <w:shd w:val="clear" w:color="080000" w:fill="FFFFFF"/>
          <w:lang w:val="en-US" w:eastAsia="zh-CN"/>
        </w:rPr>
        <w:t>建筑</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面积不少于</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5000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平方米，可容纳创业实体</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20</w:t>
      </w:r>
      <w:r>
        <w:rPr>
          <w:rFonts w:hint="eastAsia" w:ascii="Times New Roman" w:hAnsi="Times New Roman" w:cs="仿宋_GB2312"/>
          <w:i w:val="0"/>
          <w:caps w:val="0"/>
          <w:color w:val="auto"/>
          <w:spacing w:val="0"/>
          <w:sz w:val="32"/>
          <w:szCs w:val="32"/>
          <w:highlight w:val="none"/>
          <w:shd w:val="clear" w:color="080000" w:fill="FFFFFF"/>
          <w:lang w:val="en-US" w:eastAsia="zh-CN"/>
        </w:rPr>
        <w:t>家</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以上，已入驻创业实体</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家以上，带动就业</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100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人以上。</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楷体_GB2312" w:cs="楷体_GB2312"/>
          <w:b/>
          <w:bCs/>
          <w:i w:val="0"/>
          <w:caps w:val="0"/>
          <w:color w:val="auto"/>
          <w:spacing w:val="0"/>
          <w:sz w:val="32"/>
          <w:szCs w:val="32"/>
          <w:highlight w:val="none"/>
          <w:shd w:val="clear" w:color="080000" w:fill="FFFFFF"/>
          <w:lang w:val="en-US" w:eastAsia="zh-CN"/>
        </w:rPr>
        <w:t>2</w:t>
      </w:r>
      <w:r>
        <w:rPr>
          <w:rFonts w:hint="eastAsia" w:ascii="楷体_GB2312" w:hAnsi="楷体_GB2312" w:eastAsia="楷体_GB2312" w:cs="楷体_GB2312"/>
          <w:b/>
          <w:bCs/>
          <w:i w:val="0"/>
          <w:caps w:val="0"/>
          <w:color w:val="auto"/>
          <w:spacing w:val="0"/>
          <w:sz w:val="32"/>
          <w:szCs w:val="32"/>
          <w:highlight w:val="none"/>
          <w:shd w:val="clear" w:color="080000" w:fill="FFFFFF"/>
          <w:lang w:val="en-US" w:eastAsia="zh-CN"/>
        </w:rPr>
        <w:t>.农业类。</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基地</w:t>
      </w:r>
      <w:r>
        <w:rPr>
          <w:rFonts w:hint="eastAsia" w:ascii="仿宋_GB2312" w:hAnsi="仿宋_GB2312" w:cs="仿宋_GB2312"/>
          <w:i w:val="0"/>
          <w:caps w:val="0"/>
          <w:color w:val="auto"/>
          <w:spacing w:val="0"/>
          <w:sz w:val="32"/>
          <w:szCs w:val="32"/>
          <w:highlight w:val="none"/>
          <w:shd w:val="clear" w:color="080000" w:fill="FFFFFF"/>
          <w:lang w:val="en-US" w:eastAsia="zh-CN"/>
        </w:rPr>
        <w:t>（园区）占地</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面积不少于</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100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亩，同产业的经营主体</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5</w:t>
      </w:r>
      <w:r>
        <w:rPr>
          <w:rFonts w:hint="eastAsia" w:ascii="Times New Roman" w:hAnsi="Times New Roman" w:cs="仿宋_GB2312"/>
          <w:i w:val="0"/>
          <w:caps w:val="0"/>
          <w:color w:val="auto"/>
          <w:spacing w:val="0"/>
          <w:sz w:val="32"/>
          <w:szCs w:val="32"/>
          <w:highlight w:val="none"/>
          <w:shd w:val="clear" w:color="080000" w:fill="FFFFFF"/>
          <w:lang w:val="en-US" w:eastAsia="zh-CN"/>
        </w:rPr>
        <w:t>家</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以上，已入驻创业实体</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5</w:t>
      </w:r>
      <w:r>
        <w:rPr>
          <w:rFonts w:hint="eastAsia" w:ascii="仿宋_GB2312" w:hAnsi="仿宋_GB2312" w:cs="仿宋_GB2312"/>
          <w:i w:val="0"/>
          <w:caps w:val="0"/>
          <w:color w:val="auto"/>
          <w:spacing w:val="0"/>
          <w:sz w:val="32"/>
          <w:szCs w:val="32"/>
          <w:highlight w:val="none"/>
          <w:shd w:val="clear" w:color="080000" w:fill="FFFFFF"/>
          <w:lang w:val="en-US" w:eastAsia="zh-CN"/>
        </w:rPr>
        <w:t>家</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以上，带动就业</w:t>
      </w:r>
      <w:r>
        <w:rPr>
          <w:rFonts w:hint="eastAsia" w:ascii="Times New Roman" w:hAnsi="Times New Roman" w:cs="仿宋_GB2312"/>
          <w:i w:val="0"/>
          <w:caps w:val="0"/>
          <w:color w:val="auto"/>
          <w:spacing w:val="0"/>
          <w:sz w:val="32"/>
          <w:szCs w:val="32"/>
          <w:highlight w:val="none"/>
          <w:shd w:val="clear" w:color="080000" w:fill="FFFFFF"/>
          <w:lang w:val="en-US" w:eastAsia="zh-CN"/>
        </w:rPr>
        <w:t>50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人以上。</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楷体_GB2312" w:cs="楷体_GB2312"/>
          <w:b/>
          <w:bCs/>
          <w:i w:val="0"/>
          <w:caps w:val="0"/>
          <w:color w:val="auto"/>
          <w:spacing w:val="0"/>
          <w:sz w:val="32"/>
          <w:szCs w:val="32"/>
          <w:highlight w:val="none"/>
          <w:shd w:val="clear" w:color="080000" w:fill="FFFFFF"/>
          <w:lang w:val="en-US" w:eastAsia="zh-CN"/>
        </w:rPr>
        <w:t>3</w:t>
      </w:r>
      <w:r>
        <w:rPr>
          <w:rFonts w:hint="eastAsia" w:ascii="楷体_GB2312" w:hAnsi="楷体_GB2312" w:eastAsia="楷体_GB2312" w:cs="楷体_GB2312"/>
          <w:b/>
          <w:bCs/>
          <w:i w:val="0"/>
          <w:caps w:val="0"/>
          <w:color w:val="auto"/>
          <w:spacing w:val="0"/>
          <w:sz w:val="32"/>
          <w:szCs w:val="32"/>
          <w:highlight w:val="none"/>
          <w:shd w:val="clear" w:color="080000" w:fill="FFFFFF"/>
          <w:lang w:val="en-US" w:eastAsia="zh-CN"/>
        </w:rPr>
        <w:t>.产业聚集区（含市场型、楼宇型）。</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基地（园区）建筑面积不少于</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1000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平方米，具有专门的市场管理运营机构和制度，可容纳创业实体</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家以上，已入驻创业实体</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10</w:t>
      </w:r>
      <w:r>
        <w:rPr>
          <w:rFonts w:hint="eastAsia" w:ascii="仿宋_GB2312" w:hAnsi="仿宋_GB2312" w:cs="仿宋_GB2312"/>
          <w:i w:val="0"/>
          <w:caps w:val="0"/>
          <w:color w:val="auto"/>
          <w:spacing w:val="0"/>
          <w:sz w:val="32"/>
          <w:szCs w:val="32"/>
          <w:highlight w:val="none"/>
          <w:shd w:val="clear" w:color="080000" w:fill="FFFFFF"/>
          <w:lang w:val="en-US" w:eastAsia="zh-CN"/>
        </w:rPr>
        <w:t>家</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第三章 示范项目申报范围及条件</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第六条　申报返乡创业示范项目要具备以下条件:</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（一）经营主体有独立法人资格，近</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年在黄石市依法登记注册，法定代表人为返乡农民工、高校毕业生和退役军人等</w:t>
      </w:r>
      <w:r>
        <w:rPr>
          <w:rFonts w:hint="eastAsia" w:ascii="仿宋_GB2312" w:hAnsi="仿宋_GB2312" w:cs="仿宋_GB2312"/>
          <w:i w:val="0"/>
          <w:caps w:val="0"/>
          <w:color w:val="auto"/>
          <w:spacing w:val="0"/>
          <w:sz w:val="32"/>
          <w:szCs w:val="32"/>
          <w:highlight w:val="none"/>
          <w:shd w:val="clear" w:color="080000" w:fill="FFFFFF"/>
          <w:lang w:val="en-US" w:eastAsia="zh-CN"/>
        </w:rPr>
        <w:t>返乡创业</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人员，正常运营</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年以上，法定代表人股权占比不得低于</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25</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w:t>
      </w:r>
      <w:r>
        <w:rPr>
          <w:rFonts w:hint="eastAsia" w:ascii="仿宋_GB2312" w:hAnsi="仿宋_GB2312" w:cs="仿宋_GB2312"/>
          <w:i w:val="0"/>
          <w:caps w:val="0"/>
          <w:color w:val="auto"/>
          <w:spacing w:val="0"/>
          <w:sz w:val="32"/>
          <w:szCs w:val="32"/>
          <w:highlight w:val="none"/>
          <w:shd w:val="clear" w:color="080000"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规范经营，无违法行为及不良征信记录，符合法律法规、国家相关产业及环保政策要求。</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（二）带动周边剩余劳动力就业成效显著或吸纳</w:t>
      </w:r>
      <w:r>
        <w:rPr>
          <w:rFonts w:hint="eastAsia" w:ascii="仿宋_GB2312" w:hAnsi="仿宋_GB2312" w:cs="仿宋_GB2312"/>
          <w:i w:val="0"/>
          <w:caps w:val="0"/>
          <w:color w:val="auto"/>
          <w:spacing w:val="0"/>
          <w:sz w:val="32"/>
          <w:szCs w:val="32"/>
          <w:highlight w:val="none"/>
          <w:shd w:val="clear" w:color="080000" w:fill="FFFFFF"/>
          <w:lang w:val="en-US" w:eastAsia="zh-CN"/>
        </w:rPr>
        <w:t>农村低收入人员</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就业，积极参与乡村振兴或社会公益事业。</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（三）在具备(一)至(二)项共同条件下,不同类别的示范项目需分别具备以下对应条件：</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仿宋_GB2312" w:cs="仿宋_GB2312"/>
          <w:b/>
          <w:bCs/>
          <w:i w:val="0"/>
          <w:caps w:val="0"/>
          <w:color w:val="auto"/>
          <w:spacing w:val="0"/>
          <w:sz w:val="32"/>
          <w:szCs w:val="32"/>
          <w:highlight w:val="none"/>
          <w:shd w:val="clear" w:color="080000" w:fill="FFFFFF"/>
          <w:lang w:val="en-US" w:eastAsia="zh-CN"/>
        </w:rPr>
        <w:t>1</w:t>
      </w:r>
      <w:r>
        <w:rPr>
          <w:rFonts w:hint="eastAsia" w:ascii="仿宋_GB2312" w:hAnsi="仿宋_GB2312" w:eastAsia="仿宋_GB2312" w:cs="仿宋_GB2312"/>
          <w:b/>
          <w:bCs/>
          <w:i w:val="0"/>
          <w:caps w:val="0"/>
          <w:color w:val="auto"/>
          <w:spacing w:val="0"/>
          <w:sz w:val="32"/>
          <w:szCs w:val="32"/>
          <w:highlight w:val="none"/>
          <w:shd w:val="clear" w:color="080000" w:fill="FFFFFF"/>
          <w:lang w:val="en-US" w:eastAsia="zh-CN"/>
        </w:rPr>
        <w:t>.企业类。</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固定资产实际投资</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200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万元以上，上年度经营收入</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300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万元以上；吸纳</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30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人以上就业；安全生产和劳动保护制度健全、措施到位；产品符合国家有关标准和环保要求。</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仿宋_GB2312" w:cs="仿宋_GB2312"/>
          <w:b/>
          <w:bCs/>
          <w:i w:val="0"/>
          <w:caps w:val="0"/>
          <w:color w:val="auto"/>
          <w:spacing w:val="0"/>
          <w:sz w:val="32"/>
          <w:szCs w:val="32"/>
          <w:highlight w:val="none"/>
          <w:shd w:val="clear" w:color="080000" w:fill="FFFFFF"/>
          <w:lang w:val="en-US" w:eastAsia="zh-CN"/>
        </w:rPr>
        <w:t>2</w:t>
      </w:r>
      <w:r>
        <w:rPr>
          <w:rFonts w:hint="eastAsia" w:ascii="仿宋_GB2312" w:hAnsi="仿宋_GB2312" w:eastAsia="仿宋_GB2312" w:cs="仿宋_GB2312"/>
          <w:b/>
          <w:bCs/>
          <w:i w:val="0"/>
          <w:caps w:val="0"/>
          <w:color w:val="auto"/>
          <w:spacing w:val="0"/>
          <w:sz w:val="32"/>
          <w:szCs w:val="32"/>
          <w:highlight w:val="none"/>
          <w:shd w:val="clear" w:color="080000" w:fill="FFFFFF"/>
          <w:lang w:val="en-US" w:eastAsia="zh-CN"/>
        </w:rPr>
        <w:t>.农民专业合作社类</w:t>
      </w:r>
      <w:r>
        <w:rPr>
          <w:rFonts w:hint="eastAsia" w:ascii="仿宋_GB2312" w:hAnsi="仿宋_GB2312" w:cs="仿宋_GB2312"/>
          <w:b/>
          <w:bCs/>
          <w:i w:val="0"/>
          <w:caps w:val="0"/>
          <w:color w:val="auto"/>
          <w:spacing w:val="0"/>
          <w:sz w:val="32"/>
          <w:szCs w:val="32"/>
          <w:highlight w:val="none"/>
          <w:shd w:val="clear" w:color="080000"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固定资产实际投资</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200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万元以上，上年度经营收入</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200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万元以上，合作社成员</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人以上。有注册商标或获得质量标准认证优先。</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仿宋_GB2312" w:cs="仿宋_GB2312"/>
          <w:b/>
          <w:bCs/>
          <w:i w:val="0"/>
          <w:caps w:val="0"/>
          <w:color w:val="auto"/>
          <w:spacing w:val="0"/>
          <w:sz w:val="32"/>
          <w:szCs w:val="32"/>
          <w:highlight w:val="none"/>
          <w:shd w:val="clear" w:color="080000" w:fill="FFFFFF"/>
          <w:lang w:val="en-US" w:eastAsia="zh-CN"/>
        </w:rPr>
        <w:t>3</w:t>
      </w:r>
      <w:r>
        <w:rPr>
          <w:rFonts w:hint="eastAsia" w:ascii="仿宋_GB2312" w:hAnsi="仿宋_GB2312" w:eastAsia="仿宋_GB2312" w:cs="仿宋_GB2312"/>
          <w:b/>
          <w:bCs/>
          <w:i w:val="0"/>
          <w:caps w:val="0"/>
          <w:color w:val="auto"/>
          <w:spacing w:val="0"/>
          <w:sz w:val="32"/>
          <w:szCs w:val="32"/>
          <w:highlight w:val="none"/>
          <w:shd w:val="clear" w:color="080000" w:fill="FFFFFF"/>
          <w:lang w:val="en-US" w:eastAsia="zh-CN"/>
        </w:rPr>
        <w:t>.家庭农场类。</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有创办家庭农场的章程，实行标准化生产，产品使用或注册品牌；上年度经营收入</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40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万元以上，吸纳</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人以上就业；经营土地的流转年限不少于</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年，流转土地手续齐全规范，流转期内不得转包。</w:t>
      </w:r>
    </w:p>
    <w:p>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仿宋_GB2312" w:cs="仿宋_GB2312"/>
          <w:b/>
          <w:bCs/>
          <w:i w:val="0"/>
          <w:caps w:val="0"/>
          <w:color w:val="auto"/>
          <w:spacing w:val="0"/>
          <w:sz w:val="32"/>
          <w:szCs w:val="32"/>
          <w:highlight w:val="none"/>
          <w:shd w:val="clear" w:color="080000" w:fill="FFFFFF"/>
          <w:lang w:val="en-US" w:eastAsia="zh-CN"/>
        </w:rPr>
        <w:t>4</w:t>
      </w:r>
      <w:r>
        <w:rPr>
          <w:rFonts w:hint="eastAsia" w:ascii="仿宋_GB2312" w:hAnsi="仿宋_GB2312" w:eastAsia="仿宋_GB2312" w:cs="仿宋_GB2312"/>
          <w:b/>
          <w:bCs/>
          <w:i w:val="0"/>
          <w:caps w:val="0"/>
          <w:color w:val="auto"/>
          <w:spacing w:val="0"/>
          <w:sz w:val="32"/>
          <w:szCs w:val="32"/>
          <w:highlight w:val="none"/>
          <w:shd w:val="clear" w:color="080000" w:fill="FFFFFF"/>
          <w:lang w:val="en-US" w:eastAsia="zh-CN"/>
        </w:rPr>
        <w:t>.乡村旅游类。</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固定投资实际资产</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50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万元以上，上年度经营收入</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万元以上；经营项目有规范的标准；吸纳</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人以上就业，工作人员经过相应岗前和在职培训，掌握本岗位服务技能、特点和要求。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评估认定程序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b w:val="0"/>
          <w:bCs w:val="0"/>
          <w:i w:val="0"/>
          <w:caps w:val="0"/>
          <w:color w:val="auto"/>
          <w:spacing w:val="0"/>
          <w:sz w:val="32"/>
          <w:szCs w:val="32"/>
          <w:highlight w:val="none"/>
          <w:shd w:val="clear" w:color="0A0000" w:fill="FFFFFF"/>
          <w:lang w:val="en-US" w:eastAsia="zh-CN"/>
        </w:rPr>
      </w:pPr>
      <w:r>
        <w:rPr>
          <w:rFonts w:hint="eastAsia" w:ascii="仿宋_GB2312" w:hAnsi="仿宋_GB2312" w:eastAsia="仿宋_GB2312" w:cs="仿宋_GB2312"/>
          <w:color w:val="auto"/>
          <w:sz w:val="32"/>
          <w:szCs w:val="32"/>
          <w:highlight w:val="none"/>
          <w:lang w:val="en-US" w:eastAsia="zh-CN"/>
        </w:rPr>
        <w:t>第七条  申报示范基地（园区）需提交以下材料：</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（一）《黄石市创业孵化示范基地申请表》（附件</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）或《黄石市返乡创业示范园申请表》（附件</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（二）基地（园区）申请报告（主要包括创业基地的运营模式、发展规划，创业孵化体系建设、取得的社会效益、经济效益及创业带就业等情况介绍）。</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（三）基地（园区）入驻创业实体花名册（见附件</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（四）与各类基地申报条件相对应的其他材料（支配场所房产或租赁证明材料、基地注册证明材料、机构法人资格、单位负责人身份证复印件、专业人员的合同或聘书、技术培训和创业带就业等资料）。</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第八条　申报示范项目需提交以下材料:</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（一）《黄石市返乡创业示范项目申请表》（附件</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（二）示范项目申请报告（主要包括项目产品或服务、发展规划、创业团队、项目取得的经济效益及创业带就业等情况介绍）。</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（三）与各类示范项目申报条件相对应的其他材料（经营单位注册证明材料、法人资格、基本帐户、专业人员的合同或聘书、技术培训和创业带就业等资料）。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color w:val="auto"/>
          <w:sz w:val="32"/>
          <w:szCs w:val="32"/>
          <w:highlight w:val="none"/>
          <w:lang w:val="en-US" w:eastAsia="zh-CN"/>
        </w:rPr>
        <w:t>第九条  申报程序：</w:t>
      </w:r>
    </w:p>
    <w:p>
      <w:pPr>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eastAsia="zh-CN"/>
        </w:rPr>
      </w:pPr>
      <w:r>
        <w:rPr>
          <w:rFonts w:hint="eastAsia" w:ascii="仿宋_GB2312" w:hAnsi="仿宋_GB2312" w:eastAsia="仿宋_GB2312" w:cs="仿宋_GB2312"/>
          <w:i w:val="0"/>
          <w:caps w:val="0"/>
          <w:color w:val="auto"/>
          <w:spacing w:val="0"/>
          <w:sz w:val="32"/>
          <w:szCs w:val="32"/>
          <w:highlight w:val="none"/>
          <w:shd w:val="clear" w:color="080000" w:fill="FFFFFF"/>
          <w:lang w:eastAsia="zh-CN"/>
        </w:rPr>
        <w:t>申报单位</w:t>
      </w:r>
      <w:r>
        <w:rPr>
          <w:rFonts w:hint="eastAsia" w:ascii="仿宋_GB2312" w:hAnsi="仿宋_GB2312" w:eastAsia="仿宋_GB2312" w:cs="仿宋_GB2312"/>
          <w:i w:val="0"/>
          <w:caps w:val="0"/>
          <w:color w:val="auto"/>
          <w:spacing w:val="0"/>
          <w:sz w:val="32"/>
          <w:szCs w:val="32"/>
          <w:highlight w:val="none"/>
          <w:shd w:val="clear" w:color="080000" w:fill="FFFFFF"/>
        </w:rPr>
        <w:t>向县</w:t>
      </w:r>
      <w:r>
        <w:rPr>
          <w:rFonts w:hint="eastAsia" w:ascii="仿宋_GB2312" w:hAnsi="仿宋_GB2312" w:eastAsia="仿宋_GB2312" w:cs="仿宋_GB2312"/>
          <w:i w:val="0"/>
          <w:caps w:val="0"/>
          <w:color w:val="auto"/>
          <w:spacing w:val="0"/>
          <w:sz w:val="32"/>
          <w:szCs w:val="32"/>
          <w:highlight w:val="none"/>
          <w:shd w:val="clear" w:color="080000" w:fill="FFFFFF"/>
          <w:lang w:eastAsia="zh-CN"/>
        </w:rPr>
        <w:t>（市、区）人力资源和社会保障局</w:t>
      </w:r>
      <w:r>
        <w:rPr>
          <w:rFonts w:hint="eastAsia" w:ascii="仿宋_GB2312" w:hAnsi="仿宋_GB2312" w:eastAsia="仿宋_GB2312" w:cs="仿宋_GB2312"/>
          <w:i w:val="0"/>
          <w:caps w:val="0"/>
          <w:color w:val="auto"/>
          <w:spacing w:val="0"/>
          <w:sz w:val="32"/>
          <w:szCs w:val="32"/>
          <w:highlight w:val="none"/>
          <w:shd w:val="clear" w:color="080000" w:fill="FFFFFF"/>
        </w:rPr>
        <w:t>提出申请</w:t>
      </w:r>
      <w:r>
        <w:rPr>
          <w:rFonts w:hint="eastAsia" w:ascii="仿宋_GB2312" w:hAnsi="仿宋_GB2312" w:eastAsia="仿宋_GB2312" w:cs="仿宋_GB2312"/>
          <w:i w:val="0"/>
          <w:caps w:val="0"/>
          <w:color w:val="auto"/>
          <w:spacing w:val="0"/>
          <w:sz w:val="32"/>
          <w:szCs w:val="32"/>
          <w:highlight w:val="none"/>
          <w:shd w:val="clear" w:color="080000" w:fill="FFFFFF"/>
          <w:lang w:eastAsia="zh-CN"/>
        </w:rPr>
        <w:t>，</w:t>
      </w:r>
      <w:r>
        <w:rPr>
          <w:rFonts w:hint="eastAsia" w:ascii="仿宋_GB2312" w:hAnsi="仿宋_GB2312" w:eastAsia="仿宋_GB2312" w:cs="仿宋_GB2312"/>
          <w:i w:val="0"/>
          <w:caps w:val="0"/>
          <w:color w:val="auto"/>
          <w:spacing w:val="0"/>
          <w:sz w:val="32"/>
          <w:szCs w:val="32"/>
          <w:highlight w:val="none"/>
          <w:shd w:val="clear" w:color="080000" w:fill="FFFFFF"/>
        </w:rPr>
        <w:t>填写</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示范基地（园区）申请表或示范项目申请表，以及以上相关申报资料</w:t>
      </w:r>
      <w:r>
        <w:rPr>
          <w:rFonts w:hint="eastAsia" w:ascii="仿宋_GB2312" w:hAnsi="仿宋_GB2312" w:eastAsia="仿宋_GB2312" w:cs="仿宋_GB2312"/>
          <w:i w:val="0"/>
          <w:caps w:val="0"/>
          <w:color w:val="auto"/>
          <w:spacing w:val="0"/>
          <w:sz w:val="32"/>
          <w:szCs w:val="32"/>
          <w:highlight w:val="none"/>
          <w:shd w:val="clear" w:color="080000" w:fill="FFFFFF"/>
          <w:lang w:eastAsia="zh-CN"/>
        </w:rPr>
        <w:t>。</w:t>
      </w:r>
    </w:p>
    <w:p>
      <w:pPr>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rPr>
        <w:t>县</w:t>
      </w:r>
      <w:r>
        <w:rPr>
          <w:rFonts w:hint="eastAsia" w:ascii="仿宋_GB2312" w:hAnsi="仿宋_GB2312" w:eastAsia="仿宋_GB2312" w:cs="仿宋_GB2312"/>
          <w:i w:val="0"/>
          <w:caps w:val="0"/>
          <w:color w:val="auto"/>
          <w:spacing w:val="0"/>
          <w:sz w:val="32"/>
          <w:szCs w:val="32"/>
          <w:highlight w:val="none"/>
          <w:shd w:val="clear" w:color="080000" w:fill="FFFFFF"/>
          <w:lang w:eastAsia="zh-CN"/>
        </w:rPr>
        <w:t>（市、区）人力资源和社会保障局</w:t>
      </w:r>
      <w:r>
        <w:rPr>
          <w:rFonts w:hint="eastAsia" w:ascii="仿宋_GB2312" w:hAnsi="仿宋_GB2312" w:eastAsia="仿宋_GB2312" w:cs="仿宋_GB2312"/>
          <w:i w:val="0"/>
          <w:caps w:val="0"/>
          <w:color w:val="auto"/>
          <w:spacing w:val="0"/>
          <w:sz w:val="32"/>
          <w:szCs w:val="32"/>
          <w:highlight w:val="none"/>
          <w:shd w:val="clear" w:color="080000" w:fill="FFFFFF"/>
        </w:rPr>
        <w:t>对</w:t>
      </w:r>
      <w:r>
        <w:rPr>
          <w:rFonts w:hint="eastAsia" w:ascii="仿宋_GB2312" w:hAnsi="仿宋_GB2312" w:eastAsia="仿宋_GB2312" w:cs="仿宋_GB2312"/>
          <w:i w:val="0"/>
          <w:caps w:val="0"/>
          <w:color w:val="auto"/>
          <w:spacing w:val="0"/>
          <w:sz w:val="32"/>
          <w:szCs w:val="32"/>
          <w:highlight w:val="none"/>
          <w:shd w:val="clear" w:color="080000" w:fill="FFFFFF"/>
          <w:lang w:eastAsia="zh-CN"/>
        </w:rPr>
        <w:t>申报单位</w:t>
      </w:r>
      <w:r>
        <w:rPr>
          <w:rFonts w:hint="eastAsia" w:ascii="仿宋_GB2312" w:hAnsi="仿宋_GB2312" w:eastAsia="仿宋_GB2312" w:cs="仿宋_GB2312"/>
          <w:i w:val="0"/>
          <w:caps w:val="0"/>
          <w:color w:val="auto"/>
          <w:spacing w:val="0"/>
          <w:sz w:val="32"/>
          <w:szCs w:val="32"/>
          <w:highlight w:val="none"/>
          <w:shd w:val="clear" w:color="080000" w:fill="FFFFFF"/>
        </w:rPr>
        <w:t>进行</w:t>
      </w:r>
      <w:r>
        <w:rPr>
          <w:rFonts w:hint="eastAsia" w:ascii="仿宋_GB2312" w:hAnsi="仿宋_GB2312" w:eastAsia="仿宋_GB2312" w:cs="仿宋_GB2312"/>
          <w:i w:val="0"/>
          <w:caps w:val="0"/>
          <w:color w:val="auto"/>
          <w:spacing w:val="0"/>
          <w:sz w:val="32"/>
          <w:szCs w:val="32"/>
          <w:highlight w:val="none"/>
          <w:shd w:val="clear" w:color="080000" w:fill="FFFFFF"/>
          <w:lang w:eastAsia="zh-CN"/>
        </w:rPr>
        <w:t>现场考察、</w:t>
      </w:r>
      <w:r>
        <w:rPr>
          <w:rFonts w:hint="eastAsia" w:ascii="仿宋_GB2312" w:hAnsi="仿宋_GB2312" w:eastAsia="仿宋_GB2312" w:cs="仿宋_GB2312"/>
          <w:i w:val="0"/>
          <w:caps w:val="0"/>
          <w:color w:val="auto"/>
          <w:spacing w:val="0"/>
          <w:sz w:val="32"/>
          <w:szCs w:val="32"/>
          <w:highlight w:val="none"/>
          <w:shd w:val="clear" w:color="080000" w:fill="FFFFFF"/>
        </w:rPr>
        <w:t>综合评估</w:t>
      </w:r>
      <w:r>
        <w:rPr>
          <w:rFonts w:hint="eastAsia" w:ascii="仿宋_GB2312" w:hAnsi="仿宋_GB2312" w:eastAsia="仿宋_GB2312" w:cs="仿宋_GB2312"/>
          <w:i w:val="0"/>
          <w:caps w:val="0"/>
          <w:color w:val="auto"/>
          <w:spacing w:val="0"/>
          <w:sz w:val="32"/>
          <w:szCs w:val="32"/>
          <w:highlight w:val="none"/>
          <w:shd w:val="clear" w:color="080000" w:fill="FFFFFF"/>
          <w:lang w:eastAsia="zh-CN"/>
        </w:rPr>
        <w:t>，出具推荐意见，</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填报《黄石市创业孵化示范基地核查表》（附件</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）、《黄石市返乡创业示范园核查表》（附件</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）和《黄石市返乡创业示范项目核查表》（附件</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），并将所有申报资料</w:t>
      </w:r>
      <w:r>
        <w:rPr>
          <w:rFonts w:hint="eastAsia" w:ascii="仿宋_GB2312" w:hAnsi="仿宋_GB2312" w:eastAsia="仿宋_GB2312" w:cs="仿宋_GB2312"/>
          <w:i w:val="0"/>
          <w:caps w:val="0"/>
          <w:color w:val="auto"/>
          <w:spacing w:val="0"/>
          <w:sz w:val="32"/>
          <w:szCs w:val="32"/>
          <w:highlight w:val="none"/>
          <w:shd w:val="clear" w:color="080000" w:fill="FFFFFF"/>
          <w:lang w:eastAsia="zh-CN"/>
        </w:rPr>
        <w:t>提交至市劳动就业管理局。</w:t>
      </w:r>
    </w:p>
    <w:p>
      <w:pPr>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eastAsia="zh-CN"/>
        </w:rPr>
        <w:t>市劳动就业管理局复审后提交市人力资源和社会保障局</w:t>
      </w:r>
      <w:r>
        <w:rPr>
          <w:rFonts w:hint="eastAsia" w:ascii="仿宋_GB2312" w:hAnsi="仿宋_GB2312" w:eastAsia="仿宋_GB2312" w:cs="仿宋_GB2312"/>
          <w:i w:val="0"/>
          <w:caps w:val="0"/>
          <w:color w:val="auto"/>
          <w:spacing w:val="0"/>
          <w:sz w:val="32"/>
          <w:szCs w:val="32"/>
          <w:highlight w:val="none"/>
          <w:shd w:val="clear" w:color="080000"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第十条  认定程序：</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b/>
          <w:bCs/>
          <w:i w:val="0"/>
          <w:caps w:val="0"/>
          <w:color w:val="auto"/>
          <w:spacing w:val="0"/>
          <w:sz w:val="32"/>
          <w:szCs w:val="32"/>
          <w:highlight w:val="none"/>
          <w:shd w:val="clear" w:color="080000" w:fill="FFFFFF"/>
          <w:lang w:val="en-US" w:eastAsia="zh-CN"/>
        </w:rPr>
        <w:t>考评。</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市人力资源和社会保障局对推荐对象进行考评，提出考评意见和拟认定市级创业孵化示范基地和市级返乡创业示范园（项目）名单。</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b/>
          <w:bCs/>
          <w:i w:val="0"/>
          <w:caps w:val="0"/>
          <w:color w:val="auto"/>
          <w:spacing w:val="0"/>
          <w:sz w:val="32"/>
          <w:szCs w:val="32"/>
          <w:highlight w:val="none"/>
          <w:shd w:val="clear" w:color="080000" w:fill="FFFFFF"/>
          <w:lang w:val="en-US" w:eastAsia="zh-CN"/>
        </w:rPr>
        <w:t>公示。</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市人力资源和社会保障局对拟认定市级创业孵化示范基地和市级返乡创业示范园（项目）名单进行公示，公示期为</w:t>
      </w:r>
      <w:r>
        <w:rPr>
          <w:rFonts w:hint="eastAsia" w:ascii="Times New Roman" w:hAnsi="Times New Roman" w:eastAsia="仿宋_GB2312" w:cs="仿宋_GB2312"/>
          <w:i w:val="0"/>
          <w:caps w:val="0"/>
          <w:color w:val="auto"/>
          <w:spacing w:val="0"/>
          <w:sz w:val="32"/>
          <w:szCs w:val="32"/>
          <w:highlight w:val="none"/>
          <w:shd w:val="clear" w:color="080000"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b/>
          <w:bCs/>
          <w:i w:val="0"/>
          <w:caps w:val="0"/>
          <w:color w:val="auto"/>
          <w:spacing w:val="0"/>
          <w:sz w:val="32"/>
          <w:szCs w:val="32"/>
          <w:highlight w:val="none"/>
          <w:shd w:val="clear" w:color="080000" w:fill="FFFFFF"/>
          <w:lang w:val="en-US" w:eastAsia="zh-CN"/>
        </w:rPr>
        <w:t>认定。</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经公示无异议的，由市人力资源和社会保障局按类型正式认定并分别授予“黄石市创业孵化示范基地”、“黄石市返乡创业示范园”和“黄石市返乡创业示范项目”标牌。经认定的基地</w:t>
      </w:r>
      <w:r>
        <w:rPr>
          <w:rFonts w:hint="eastAsia" w:ascii="仿宋_GB2312" w:hAnsi="仿宋_GB2312" w:cs="仿宋_GB2312"/>
          <w:i w:val="0"/>
          <w:caps w:val="0"/>
          <w:color w:val="auto"/>
          <w:spacing w:val="0"/>
          <w:sz w:val="32"/>
          <w:szCs w:val="32"/>
          <w:highlight w:val="none"/>
          <w:shd w:val="clear" w:color="080000"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园区</w:t>
      </w:r>
      <w:r>
        <w:rPr>
          <w:rFonts w:hint="eastAsia" w:ascii="仿宋_GB2312" w:hAnsi="仿宋_GB2312" w:cs="仿宋_GB2312"/>
          <w:i w:val="0"/>
          <w:caps w:val="0"/>
          <w:color w:val="auto"/>
          <w:spacing w:val="0"/>
          <w:sz w:val="32"/>
          <w:szCs w:val="32"/>
          <w:highlight w:val="none"/>
          <w:shd w:val="clear" w:color="080000" w:fill="FFFFFF"/>
          <w:lang w:val="en-US" w:eastAsia="zh-CN"/>
        </w:rPr>
        <w:t>和项目</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择优向省人力资源和社会保障厅推荐省级示范基地、园区和项目。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第五章 考核管理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第十一条  </w:t>
      </w:r>
      <w:r>
        <w:rPr>
          <w:rFonts w:hint="eastAsia" w:ascii="仿宋_GB2312" w:hAnsi="仿宋_GB2312" w:cs="仿宋_GB2312"/>
          <w:color w:val="auto"/>
          <w:sz w:val="32"/>
          <w:szCs w:val="32"/>
          <w:highlight w:val="none"/>
          <w:lang w:val="en-US" w:eastAsia="zh-CN"/>
        </w:rPr>
        <w:t>市级创业孵化示范基地和返乡创业示范园的示范有效期为</w:t>
      </w:r>
      <w:r>
        <w:rPr>
          <w:rFonts w:hint="eastAsia" w:ascii="Times New Roman" w:hAnsi="Times New Roman" w:cs="仿宋_GB2312"/>
          <w:i w:val="0"/>
          <w:caps w:val="0"/>
          <w:color w:val="auto"/>
          <w:spacing w:val="0"/>
          <w:sz w:val="32"/>
          <w:szCs w:val="32"/>
          <w:highlight w:val="none"/>
          <w:shd w:val="clear" w:color="080000" w:fill="FFFFFF"/>
          <w:lang w:val="en-US" w:eastAsia="zh-CN"/>
        </w:rPr>
        <w:t>3</w:t>
      </w:r>
      <w:r>
        <w:rPr>
          <w:rFonts w:hint="eastAsia" w:ascii="仿宋_GB2312" w:hAnsi="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lang w:val="en-US" w:eastAsia="zh-CN"/>
        </w:rPr>
        <w:t>各县（市、区）人力资源和社会保障局负责辖区内基地</w:t>
      </w:r>
      <w:r>
        <w:rPr>
          <w:rFonts w:hint="eastAsia" w:ascii="仿宋_GB2312" w:hAnsi="仿宋_GB2312" w:cs="仿宋_GB2312"/>
          <w:color w:val="auto"/>
          <w:sz w:val="32"/>
          <w:szCs w:val="32"/>
          <w:highlight w:val="none"/>
          <w:lang w:val="en-US" w:eastAsia="zh-CN"/>
        </w:rPr>
        <w:t>（园区）</w:t>
      </w:r>
      <w:r>
        <w:rPr>
          <w:rFonts w:hint="eastAsia" w:ascii="仿宋_GB2312" w:hAnsi="仿宋_GB2312" w:eastAsia="仿宋_GB2312" w:cs="仿宋_GB2312"/>
          <w:color w:val="auto"/>
          <w:sz w:val="32"/>
          <w:szCs w:val="32"/>
          <w:highlight w:val="none"/>
          <w:lang w:val="en-US" w:eastAsia="zh-CN"/>
        </w:rPr>
        <w:t>的日常指导、管理和评估工作，并及时向市人力资源和社会保障局备案。市人力资源和社会保障局会同市财政局根据工作需要，不定期对市级创业孵化示范基地、市级返乡创业示范园和示范项目</w:t>
      </w:r>
      <w:r>
        <w:rPr>
          <w:rFonts w:hint="eastAsia" w:ascii="仿宋_GB2312" w:hAnsi="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运营情况进行综合考评，考评不合格的，限期整改或撤销称号并收回牌匾。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第十二条  对市级创业孵化示范基地、市级返乡创业示范园和示范项目采取以奖代补方式予以奖励，奖补资金按政策规定从各级就业补助资金中列支。对被认定为市级创业孵化示范基地的给予</w:t>
      </w:r>
      <w:r>
        <w:rPr>
          <w:rFonts w:hint="eastAsia" w:ascii="Times New Roman" w:hAnsi="Times New Roman"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val="en-US" w:eastAsia="zh-CN"/>
        </w:rPr>
        <w:t>万元奖励，对被认定为市级返乡创业示范园的给予</w:t>
      </w:r>
      <w:r>
        <w:rPr>
          <w:rFonts w:hint="eastAsia" w:ascii="Times New Roman" w:hAnsi="Times New Roman"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val="en-US" w:eastAsia="zh-CN"/>
        </w:rPr>
        <w:t>万元奖励，对被认定为市级返乡创业示范项目的给予</w:t>
      </w:r>
      <w:r>
        <w:rPr>
          <w:rFonts w:hint="eastAsia" w:ascii="Times New Roman" w:hAnsi="Times New Roman"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万元奖励，并按规定给予就业创业服务补贴。同一主体，有效期内只给予一次奖励</w:t>
      </w:r>
      <w:r>
        <w:rPr>
          <w:rFonts w:hint="eastAsia" w:ascii="仿宋_GB2312" w:hAnsi="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第六章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第十三条  对申报材料弄虚作假的，取消其相关资格，收回奖补资金，并向相关部门建议列入失信名单。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第十四条  本办法由市人力资源和社会保障局负责解释。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第十五条  本办法自印发之日起实施。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i w:val="0"/>
          <w:caps w:val="0"/>
          <w:color w:val="auto"/>
          <w:spacing w:val="0"/>
          <w:sz w:val="32"/>
          <w:szCs w:val="32"/>
          <w:highlight w:val="none"/>
          <w:shd w:val="clear" w:color="080000" w:fill="FFFFFF"/>
          <w:lang w:eastAsia="zh-CN"/>
        </w:rPr>
        <w:t>附件：</w:t>
      </w:r>
      <w:r>
        <w:rPr>
          <w:rFonts w:hint="default" w:ascii="Times New Roman" w:hAnsi="Times New Roman" w:eastAsia="仿宋_GB2312" w:cs="Times New Roman"/>
          <w:i w:val="0"/>
          <w:caps w:val="0"/>
          <w:color w:val="auto"/>
          <w:spacing w:val="0"/>
          <w:sz w:val="32"/>
          <w:szCs w:val="32"/>
          <w:highlight w:val="none"/>
          <w:shd w:val="clear" w:color="080000" w:fill="FFFFFF"/>
          <w:lang w:val="en-US" w:eastAsia="zh-CN"/>
        </w:rPr>
        <w:t>1</w:t>
      </w:r>
      <w:r>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黄石市创业孵化示范基地申请表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黄石市返乡创业示范园申请表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t>3</w:t>
      </w:r>
      <w:r>
        <w:rPr>
          <w:rFonts w:hint="default" w:ascii="Times New Roman" w:hAnsi="Times New Roman" w:eastAsia="仿宋_GB2312" w:cs="Times New Roman"/>
          <w:i w:val="0"/>
          <w:caps w:val="0"/>
          <w:color w:val="auto"/>
          <w:spacing w:val="0"/>
          <w:sz w:val="32"/>
          <w:szCs w:val="32"/>
          <w:highlight w:val="none"/>
          <w:shd w:val="clear" w:color="080000" w:fill="FFFFFF"/>
          <w:lang w:val="en-US" w:eastAsia="zh-CN"/>
        </w:rPr>
        <w:t>.</w:t>
      </w:r>
      <w:r>
        <w:rPr>
          <w:rFonts w:hint="default" w:ascii="仿宋_GB2312" w:hAnsi="仿宋_GB2312" w:eastAsia="仿宋_GB2312" w:cs="仿宋_GB2312"/>
          <w:i w:val="0"/>
          <w:caps w:val="0"/>
          <w:color w:val="auto"/>
          <w:spacing w:val="0"/>
          <w:sz w:val="32"/>
          <w:szCs w:val="32"/>
          <w:highlight w:val="none"/>
          <w:shd w:val="clear" w:color="080000" w:fill="FFFFFF"/>
          <w:lang w:val="en-US" w:eastAsia="zh-CN"/>
        </w:rPr>
        <w:t>基地（园区）入驻创业实体花名册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t>4</w:t>
      </w:r>
      <w:r>
        <w:rPr>
          <w:rFonts w:hint="default" w:ascii="Times New Roman" w:hAnsi="Times New Roman" w:eastAsia="仿宋_GB2312" w:cs="Times New Roman"/>
          <w:i w:val="0"/>
          <w:caps w:val="0"/>
          <w:color w:val="auto"/>
          <w:spacing w:val="0"/>
          <w:sz w:val="32"/>
          <w:szCs w:val="32"/>
          <w:highlight w:val="none"/>
          <w:shd w:val="clear" w:color="080000"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黄石市创业孵化示范基地核查表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黄石市返乡创业示范园核查表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i w:val="0"/>
          <w:caps w:val="0"/>
          <w:color w:val="auto"/>
          <w:spacing w:val="0"/>
          <w:sz w:val="32"/>
          <w:szCs w:val="32"/>
          <w:highlight w:val="none"/>
          <w:shd w:val="clear" w:color="080000"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080000" w:fill="FFFFFF"/>
          <w:lang w:val="en-US" w:eastAsia="zh-CN"/>
        </w:rPr>
        <w:t>黄石市返乡创业示范项目申请表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sectPr>
          <w:pgSz w:w="11906" w:h="16838"/>
          <w:pgMar w:top="2098" w:right="1587" w:bottom="2098" w:left="1587" w:header="851" w:footer="992" w:gutter="0"/>
          <w:paperSrc/>
          <w:pgNumType w:fmt="numberInDash"/>
          <w:cols w:space="425" w:num="1"/>
          <w:rtlGutter w:val="0"/>
          <w:docGrid w:type="lines" w:linePitch="447" w:charSpace="0"/>
        </w:sectPr>
      </w:pPr>
      <w:r>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t>7.黄石市返乡创业示范项目核查表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hanging="419" w:hangingChars="131"/>
        <w:jc w:val="left"/>
        <w:textAlignment w:val="auto"/>
        <w:rPr>
          <w:rFonts w:hint="default" w:ascii="Times New Roman" w:hAnsi="Times New Roman" w:eastAsia="仿宋_GB2312" w:cs="Times New Roman"/>
          <w:i w:val="0"/>
          <w:caps w:val="0"/>
          <w:color w:val="auto"/>
          <w:spacing w:val="0"/>
          <w:sz w:val="32"/>
          <w:szCs w:val="32"/>
          <w:highlight w:val="none"/>
          <w:shd w:val="clear" w:color="080000" w:fill="FFFFFF"/>
          <w:lang w:val="en-US" w:eastAsia="zh-CN"/>
        </w:rPr>
      </w:pPr>
      <w:r>
        <w:rPr>
          <w:rFonts w:hint="eastAsia" w:ascii="黑体" w:hAnsi="黑体" w:eastAsia="黑体" w:cs="黑体"/>
          <w:i w:val="0"/>
          <w:caps w:val="0"/>
          <w:color w:val="auto"/>
          <w:spacing w:val="0"/>
          <w:sz w:val="32"/>
          <w:szCs w:val="32"/>
          <w:highlight w:val="none"/>
          <w:shd w:val="clear" w:color="080000" w:fill="FFFFFF"/>
          <w:lang w:val="en-US" w:eastAsia="zh-CN"/>
        </w:rPr>
        <w:t>附件</w:t>
      </w:r>
      <w:r>
        <w:rPr>
          <w:rFonts w:hint="default" w:ascii="Times New Roman" w:hAnsi="Times New Roman" w:eastAsia="仿宋_GB2312" w:cs="Times New Roman"/>
          <w:i w:val="0"/>
          <w:caps w:val="0"/>
          <w:color w:val="auto"/>
          <w:spacing w:val="0"/>
          <w:sz w:val="32"/>
          <w:szCs w:val="32"/>
          <w:highlight w:val="none"/>
          <w:shd w:val="clear" w:color="080000" w:fill="FFFFFF"/>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0" w:leftChars="-200" w:hanging="510" w:hangingChars="116"/>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080000"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shd w:val="clear" w:color="080000" w:fill="FFFFFF"/>
          <w:lang w:val="en-US" w:eastAsia="zh-CN"/>
        </w:rPr>
        <w:t>黄石市创业孵化示范基地申请表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i w:val="0"/>
          <w:caps w:val="0"/>
          <w:color w:val="auto"/>
          <w:spacing w:val="0"/>
          <w:sz w:val="36"/>
          <w:szCs w:val="36"/>
          <w:highlight w:val="none"/>
          <w:shd w:val="clear" w:color="080000"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781" w:rightChars="-244" w:firstLine="280" w:firstLineChars="100"/>
        <w:jc w:val="both"/>
        <w:textAlignment w:val="auto"/>
        <w:rPr>
          <w:rFonts w:hint="eastAsia" w:ascii="仿宋_GB2312" w:hAnsi="仿宋_GB2312" w:eastAsia="仿宋_GB2312" w:cs="仿宋_GB2312"/>
          <w:i w:val="0"/>
          <w:caps w:val="0"/>
          <w:color w:val="auto"/>
          <w:spacing w:val="0"/>
          <w:sz w:val="28"/>
          <w:szCs w:val="28"/>
          <w:highlight w:val="none"/>
          <w:shd w:val="clear" w:color="080000" w:fill="FFFFFF"/>
          <w:lang w:val="en-US" w:eastAsia="zh-CN"/>
        </w:rPr>
      </w:pPr>
      <w:r>
        <w:rPr>
          <w:rFonts w:hint="eastAsia" w:ascii="仿宋_GB2312" w:hAnsi="仿宋_GB2312" w:eastAsia="仿宋_GB2312" w:cs="仿宋_GB2312"/>
          <w:i w:val="0"/>
          <w:caps w:val="0"/>
          <w:color w:val="auto"/>
          <w:spacing w:val="0"/>
          <w:sz w:val="28"/>
          <w:szCs w:val="28"/>
          <w:highlight w:val="none"/>
          <w:shd w:val="clear" w:color="080000" w:fill="FFFFFF"/>
          <w:lang w:val="en-US" w:eastAsia="zh-CN"/>
        </w:rPr>
        <w:t xml:space="preserve">申报基地名称 ：                 </w:t>
      </w:r>
      <w:r>
        <w:rPr>
          <w:rFonts w:hint="eastAsia" w:ascii="仿宋_GB2312" w:hAnsi="仿宋_GB2312" w:cs="仿宋_GB2312"/>
          <w:i w:val="0"/>
          <w:caps w:val="0"/>
          <w:color w:val="auto"/>
          <w:spacing w:val="0"/>
          <w:sz w:val="28"/>
          <w:szCs w:val="28"/>
          <w:highlight w:val="none"/>
          <w:shd w:val="clear" w:color="080000" w:fill="FFFFFF"/>
          <w:lang w:val="en-US" w:eastAsia="zh-CN"/>
        </w:rPr>
        <w:t xml:space="preserve">     </w:t>
      </w:r>
      <w:r>
        <w:rPr>
          <w:rFonts w:hint="eastAsia" w:ascii="仿宋_GB2312" w:hAnsi="仿宋_GB2312" w:eastAsia="仿宋_GB2312" w:cs="仿宋_GB2312"/>
          <w:i w:val="0"/>
          <w:caps w:val="0"/>
          <w:color w:val="auto"/>
          <w:spacing w:val="0"/>
          <w:sz w:val="28"/>
          <w:szCs w:val="28"/>
          <w:highlight w:val="none"/>
          <w:shd w:val="clear" w:color="080000" w:fill="FFFFFF"/>
          <w:lang w:val="en-US" w:eastAsia="zh-CN"/>
        </w:rPr>
        <w:t>填报时间：    年   月   日</w:t>
      </w:r>
    </w:p>
    <w:tbl>
      <w:tblPr>
        <w:tblStyle w:val="4"/>
        <w:tblW w:w="9286"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5"/>
        <w:gridCol w:w="550"/>
        <w:gridCol w:w="707"/>
        <w:gridCol w:w="448"/>
        <w:gridCol w:w="813"/>
        <w:gridCol w:w="59"/>
        <w:gridCol w:w="440"/>
        <w:gridCol w:w="1121"/>
        <w:gridCol w:w="62"/>
        <w:gridCol w:w="385"/>
        <w:gridCol w:w="1009"/>
        <w:gridCol w:w="9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基地名称</w:t>
            </w:r>
          </w:p>
        </w:tc>
        <w:tc>
          <w:tcPr>
            <w:tcW w:w="4138"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45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启动时间</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基地地址</w:t>
            </w:r>
          </w:p>
        </w:tc>
        <w:tc>
          <w:tcPr>
            <w:tcW w:w="4138"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45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占地面积</w:t>
            </w:r>
          </w:p>
        </w:tc>
        <w:tc>
          <w:tcPr>
            <w:tcW w:w="170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312"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建筑面积</w:t>
            </w:r>
          </w:p>
        </w:tc>
        <w:tc>
          <w:tcPr>
            <w:tcW w:w="156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孵化场所面积</w:t>
            </w: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基地资产性质</w:t>
            </w:r>
          </w:p>
        </w:tc>
        <w:tc>
          <w:tcPr>
            <w:tcW w:w="196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307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基地资产权属</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基地机构性质</w:t>
            </w:r>
          </w:p>
        </w:tc>
        <w:tc>
          <w:tcPr>
            <w:tcW w:w="196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307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统一社会信用代码</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开户名及银行</w:t>
            </w:r>
          </w:p>
        </w:tc>
        <w:tc>
          <w:tcPr>
            <w:tcW w:w="196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307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银行账号</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基地负责人</w:t>
            </w:r>
          </w:p>
        </w:tc>
        <w:tc>
          <w:tcPr>
            <w:tcW w:w="115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312"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联系人</w:t>
            </w:r>
          </w:p>
        </w:tc>
        <w:tc>
          <w:tcPr>
            <w:tcW w:w="118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39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基地类型</w:t>
            </w:r>
          </w:p>
        </w:tc>
        <w:tc>
          <w:tcPr>
            <w:tcW w:w="7366" w:type="dxa"/>
            <w:gridSpan w:val="11"/>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□工业</w:t>
            </w:r>
            <w:r>
              <w:rPr>
                <w:rFonts w:hint="eastAsia" w:ascii="仿宋_GB2312" w:hAnsi="仿宋_GB2312" w:eastAsia="仿宋_GB2312" w:cs="仿宋_GB2312"/>
                <w:sz w:val="28"/>
                <w:szCs w:val="28"/>
                <w:highlight w:val="none"/>
                <w:lang w:val="en-US" w:eastAsia="zh-CN"/>
              </w:rPr>
              <w:t>类</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农业类</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sym w:font="Wingdings 2" w:char="00A3"/>
            </w:r>
            <w:r>
              <w:rPr>
                <w:rFonts w:hint="eastAsia" w:ascii="仿宋_GB2312" w:hAnsi="仿宋_GB2312" w:eastAsia="仿宋_GB2312" w:cs="仿宋_GB2312"/>
                <w:sz w:val="28"/>
                <w:szCs w:val="28"/>
                <w:highlight w:val="none"/>
                <w:lang w:eastAsia="zh-CN"/>
              </w:rPr>
              <w:t>产业集聚区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可容纳</w:t>
            </w:r>
            <w:r>
              <w:rPr>
                <w:rFonts w:hint="eastAsia" w:ascii="仿宋_GB2312" w:hAnsi="仿宋_GB2312" w:cs="仿宋_GB2312"/>
                <w:sz w:val="28"/>
                <w:szCs w:val="28"/>
                <w:highlight w:val="none"/>
                <w:lang w:val="en-US" w:eastAsia="zh-CN"/>
              </w:rPr>
              <w:t>实体数</w:t>
            </w:r>
          </w:p>
        </w:tc>
        <w:tc>
          <w:tcPr>
            <w:tcW w:w="246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257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已入驻</w:t>
            </w:r>
            <w:r>
              <w:rPr>
                <w:rFonts w:hint="eastAsia" w:ascii="仿宋_GB2312" w:hAnsi="仿宋_GB2312" w:cs="仿宋_GB2312"/>
                <w:sz w:val="28"/>
                <w:szCs w:val="28"/>
                <w:highlight w:val="none"/>
                <w:lang w:val="en-US" w:eastAsia="zh-CN"/>
              </w:rPr>
              <w:t>实体数</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62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基地带动就业人数</w:t>
            </w:r>
          </w:p>
        </w:tc>
        <w:tc>
          <w:tcPr>
            <w:tcW w:w="13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eastAsia="zh-CN"/>
              </w:rPr>
            </w:pPr>
          </w:p>
        </w:tc>
        <w:tc>
          <w:tcPr>
            <w:tcW w:w="3928"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吸纳</w:t>
            </w:r>
            <w:r>
              <w:rPr>
                <w:rFonts w:hint="eastAsia" w:ascii="仿宋_GB2312" w:hAnsi="仿宋_GB2312" w:eastAsia="仿宋_GB2312" w:cs="仿宋_GB2312"/>
                <w:sz w:val="28"/>
                <w:szCs w:val="28"/>
                <w:highlight w:val="none"/>
                <w:lang w:val="en-US" w:eastAsia="zh-CN"/>
              </w:rPr>
              <w:t>农村低收入</w:t>
            </w:r>
            <w:r>
              <w:rPr>
                <w:rFonts w:hint="eastAsia" w:ascii="仿宋_GB2312" w:hAnsi="仿宋_GB2312" w:cs="仿宋_GB2312"/>
                <w:sz w:val="28"/>
                <w:szCs w:val="28"/>
                <w:highlight w:val="none"/>
                <w:lang w:val="en-US" w:eastAsia="zh-CN"/>
              </w:rPr>
              <w:t>人员</w:t>
            </w:r>
            <w:r>
              <w:rPr>
                <w:rFonts w:hint="eastAsia" w:ascii="仿宋_GB2312" w:hAnsi="仿宋_GB2312" w:eastAsia="仿宋_GB2312" w:cs="仿宋_GB2312"/>
                <w:sz w:val="28"/>
                <w:szCs w:val="28"/>
                <w:highlight w:val="none"/>
                <w:lang w:eastAsia="zh-CN"/>
              </w:rPr>
              <w:t>就业</w:t>
            </w:r>
            <w:r>
              <w:rPr>
                <w:rFonts w:hint="eastAsia" w:ascii="仿宋_GB2312" w:hAnsi="仿宋_GB2312" w:eastAsia="仿宋_GB2312" w:cs="仿宋_GB2312"/>
                <w:sz w:val="28"/>
                <w:szCs w:val="28"/>
                <w:highlight w:val="none"/>
                <w:lang w:val="en-US" w:eastAsia="zh-CN"/>
              </w:rPr>
              <w:t>人数</w:t>
            </w: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功能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概述</w:t>
            </w:r>
          </w:p>
        </w:tc>
        <w:tc>
          <w:tcPr>
            <w:tcW w:w="7921" w:type="dxa"/>
            <w:gridSpan w:val="13"/>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创业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情况</w:t>
            </w:r>
          </w:p>
        </w:tc>
        <w:tc>
          <w:tcPr>
            <w:tcW w:w="7921" w:type="dxa"/>
            <w:gridSpan w:val="13"/>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28"/>
                <w:szCs w:val="2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i w:val="0"/>
          <w:caps w:val="0"/>
          <w:color w:val="auto"/>
          <w:spacing w:val="0"/>
          <w:sz w:val="28"/>
          <w:szCs w:val="28"/>
          <w:highlight w:val="none"/>
          <w:shd w:val="clear" w:color="080000" w:fill="FFFFFF"/>
          <w:lang w:val="en-US" w:eastAsia="zh-CN"/>
        </w:rPr>
        <w:sectPr>
          <w:footerReference r:id="rId3" w:type="default"/>
          <w:pgSz w:w="11906" w:h="16838"/>
          <w:pgMar w:top="2098" w:right="1587" w:bottom="2098" w:left="1587" w:header="851" w:footer="992" w:gutter="0"/>
          <w:paperSrc/>
          <w:pgNumType w:fmt="numberInDash"/>
          <w:cols w:space="720" w:num="1"/>
          <w:rtlGutter w:val="0"/>
          <w:docGrid w:type="lines" w:linePitch="447" w:charSpace="0"/>
        </w:sectPr>
      </w:pPr>
    </w:p>
    <w:tbl>
      <w:tblPr>
        <w:tblStyle w:val="4"/>
        <w:tblW w:w="9286"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申报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承诺</w:t>
            </w:r>
          </w:p>
        </w:tc>
        <w:tc>
          <w:tcPr>
            <w:tcW w:w="79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单位承诺:严格遵守法律法规和规章政策，已知晓申报黄石市创业孵化示范基地的有关规定，对所提交的材料真实性完全负责，接受并配合相关机构的审计、检查、评估等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如有伪造证明材料、瞒报谎报、虚报申领等违规领取的，将退回奖补资金，并承担相应的法律</w:t>
            </w:r>
            <w:r>
              <w:rPr>
                <w:rFonts w:hint="eastAsia" w:ascii="仿宋_GB2312" w:hAnsi="仿宋_GB2312" w:eastAsia="仿宋_GB2312" w:cs="仿宋_GB2312"/>
                <w:sz w:val="28"/>
                <w:szCs w:val="28"/>
                <w:highlight w:val="none"/>
                <w:lang w:val="en-US" w:eastAsia="zh-CN"/>
              </w:rPr>
              <w:t>责任</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申报基地</w:t>
            </w:r>
            <w:r>
              <w:rPr>
                <w:rFonts w:hint="eastAsia" w:ascii="仿宋_GB2312" w:hAnsi="仿宋_GB2312" w:eastAsia="仿宋_GB2312" w:cs="仿宋_GB2312"/>
                <w:sz w:val="28"/>
                <w:szCs w:val="28"/>
                <w:highlight w:val="none"/>
              </w:rPr>
              <w:t>法人</w:t>
            </w:r>
            <w:r>
              <w:rPr>
                <w:rFonts w:hint="eastAsia" w:ascii="仿宋_GB2312" w:hAnsi="仿宋_GB2312" w:eastAsia="仿宋_GB2312" w:cs="仿宋_GB2312"/>
                <w:sz w:val="28"/>
                <w:szCs w:val="28"/>
                <w:highlight w:val="none"/>
                <w:lang w:val="en-US" w:eastAsia="zh-CN"/>
              </w:rPr>
              <w:t>代表</w:t>
            </w:r>
            <w:r>
              <w:rPr>
                <w:rFonts w:hint="eastAsia" w:ascii="仿宋_GB2312" w:hAnsi="仿宋_GB2312" w:eastAsia="仿宋_GB2312" w:cs="仿宋_GB2312"/>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盖</w:t>
            </w:r>
            <w:r>
              <w:rPr>
                <w:rFonts w:hint="eastAsia" w:ascii="仿宋_GB2312" w:hAnsi="仿宋_GB2312" w:eastAsia="仿宋_GB2312" w:cs="仿宋_GB2312"/>
                <w:sz w:val="28"/>
                <w:szCs w:val="28"/>
                <w:highlight w:val="none"/>
              </w:rPr>
              <w:t xml:space="preserve">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申报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意见</w:t>
            </w:r>
          </w:p>
        </w:tc>
        <w:tc>
          <w:tcPr>
            <w:tcW w:w="79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县市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区人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审核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意见</w:t>
            </w:r>
          </w:p>
        </w:tc>
        <w:tc>
          <w:tcPr>
            <w:tcW w:w="79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市就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业局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审核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意见</w:t>
            </w:r>
          </w:p>
        </w:tc>
        <w:tc>
          <w:tcPr>
            <w:tcW w:w="79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市人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审批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意见</w:t>
            </w:r>
          </w:p>
        </w:tc>
        <w:tc>
          <w:tcPr>
            <w:tcW w:w="79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i w:val="0"/>
          <w:caps w:val="0"/>
          <w:color w:val="auto"/>
          <w:spacing w:val="0"/>
          <w:sz w:val="28"/>
          <w:szCs w:val="28"/>
          <w:highlight w:val="none"/>
          <w:shd w:val="clear" w:color="080000" w:fill="FFFFFF"/>
          <w:lang w:val="en-US" w:eastAsia="zh-CN"/>
        </w:rPr>
        <w:sectPr>
          <w:pgSz w:w="11906" w:h="16838"/>
          <w:pgMar w:top="2098" w:right="1587" w:bottom="2098" w:left="1587" w:header="851" w:footer="992" w:gutter="0"/>
          <w:paperSrc/>
          <w:pgNumType w:fmt="numberInDash"/>
          <w:cols w:space="720" w:num="1"/>
          <w:rtlGutter w:val="0"/>
          <w:docGrid w:type="lines" w:linePitch="447"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hanging="419" w:hangingChars="131"/>
        <w:jc w:val="left"/>
        <w:textAlignment w:val="auto"/>
        <w:rPr>
          <w:rFonts w:hint="default" w:ascii="Times New Roman" w:hAnsi="Times New Roman" w:eastAsia="仿宋_GB2312" w:cs="Times New Roman"/>
          <w:i w:val="0"/>
          <w:caps w:val="0"/>
          <w:color w:val="auto"/>
          <w:spacing w:val="0"/>
          <w:sz w:val="32"/>
          <w:szCs w:val="32"/>
          <w:highlight w:val="none"/>
          <w:shd w:val="clear" w:color="080000" w:fill="FFFFFF"/>
          <w:lang w:val="en-US" w:eastAsia="zh-CN"/>
        </w:rPr>
      </w:pPr>
      <w:r>
        <w:rPr>
          <w:rFonts w:hint="eastAsia" w:ascii="黑体" w:hAnsi="黑体" w:eastAsia="黑体" w:cs="黑体"/>
          <w:i w:val="0"/>
          <w:caps w:val="0"/>
          <w:color w:val="auto"/>
          <w:spacing w:val="0"/>
          <w:sz w:val="32"/>
          <w:szCs w:val="32"/>
          <w:highlight w:val="none"/>
          <w:shd w:val="clear" w:color="080000" w:fill="FFFFFF"/>
          <w:lang w:val="en-US" w:eastAsia="zh-CN"/>
        </w:rPr>
        <w:t>附件</w:t>
      </w:r>
      <w:r>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0" w:leftChars="-200" w:hanging="510" w:hangingChars="116"/>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080000"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shd w:val="clear" w:color="080000" w:fill="FFFFFF"/>
          <w:lang w:val="en-US" w:eastAsia="zh-CN"/>
        </w:rPr>
        <w:t>黄石市返乡创业示范园申请表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i w:val="0"/>
          <w:caps w:val="0"/>
          <w:color w:val="auto"/>
          <w:spacing w:val="0"/>
          <w:sz w:val="36"/>
          <w:szCs w:val="36"/>
          <w:highlight w:val="none"/>
          <w:shd w:val="clear" w:color="080000"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781" w:rightChars="-244" w:firstLine="280" w:firstLineChars="100"/>
        <w:jc w:val="both"/>
        <w:textAlignment w:val="auto"/>
        <w:rPr>
          <w:rFonts w:hint="eastAsia" w:ascii="仿宋_GB2312" w:hAnsi="仿宋_GB2312" w:eastAsia="仿宋_GB2312" w:cs="仿宋_GB2312"/>
          <w:i w:val="0"/>
          <w:caps w:val="0"/>
          <w:color w:val="auto"/>
          <w:spacing w:val="0"/>
          <w:sz w:val="28"/>
          <w:szCs w:val="28"/>
          <w:highlight w:val="none"/>
          <w:shd w:val="clear" w:color="080000" w:fill="FFFFFF"/>
          <w:lang w:val="en-US" w:eastAsia="zh-CN"/>
        </w:rPr>
      </w:pPr>
      <w:r>
        <w:rPr>
          <w:rFonts w:hint="eastAsia" w:ascii="仿宋_GB2312" w:hAnsi="仿宋_GB2312" w:eastAsia="仿宋_GB2312" w:cs="仿宋_GB2312"/>
          <w:i w:val="0"/>
          <w:caps w:val="0"/>
          <w:color w:val="auto"/>
          <w:spacing w:val="0"/>
          <w:sz w:val="28"/>
          <w:szCs w:val="28"/>
          <w:highlight w:val="none"/>
          <w:shd w:val="clear" w:color="080000" w:fill="FFFFFF"/>
          <w:lang w:val="en-US" w:eastAsia="zh-CN"/>
        </w:rPr>
        <w:t xml:space="preserve">申报示范园名称 ：                 </w:t>
      </w:r>
      <w:r>
        <w:rPr>
          <w:rFonts w:hint="eastAsia" w:ascii="仿宋_GB2312" w:hAnsi="仿宋_GB2312" w:cs="仿宋_GB2312"/>
          <w:i w:val="0"/>
          <w:caps w:val="0"/>
          <w:color w:val="auto"/>
          <w:spacing w:val="0"/>
          <w:sz w:val="28"/>
          <w:szCs w:val="28"/>
          <w:highlight w:val="none"/>
          <w:shd w:val="clear" w:color="080000" w:fill="FFFFFF"/>
          <w:lang w:val="en-US" w:eastAsia="zh-CN"/>
        </w:rPr>
        <w:t xml:space="preserve">  </w:t>
      </w:r>
      <w:r>
        <w:rPr>
          <w:rFonts w:hint="eastAsia" w:ascii="仿宋_GB2312" w:hAnsi="仿宋_GB2312" w:eastAsia="仿宋_GB2312" w:cs="仿宋_GB2312"/>
          <w:i w:val="0"/>
          <w:caps w:val="0"/>
          <w:color w:val="auto"/>
          <w:spacing w:val="0"/>
          <w:sz w:val="28"/>
          <w:szCs w:val="28"/>
          <w:highlight w:val="none"/>
          <w:shd w:val="clear" w:color="080000" w:fill="FFFFFF"/>
          <w:lang w:val="en-US" w:eastAsia="zh-CN"/>
        </w:rPr>
        <w:t>填报时间：    年   月   日</w:t>
      </w:r>
    </w:p>
    <w:tbl>
      <w:tblPr>
        <w:tblStyle w:val="4"/>
        <w:tblW w:w="9286"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5"/>
        <w:gridCol w:w="550"/>
        <w:gridCol w:w="660"/>
        <w:gridCol w:w="495"/>
        <w:gridCol w:w="420"/>
        <w:gridCol w:w="393"/>
        <w:gridCol w:w="499"/>
        <w:gridCol w:w="803"/>
        <w:gridCol w:w="318"/>
        <w:gridCol w:w="62"/>
        <w:gridCol w:w="820"/>
        <w:gridCol w:w="574"/>
        <w:gridCol w:w="9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园区</w:t>
            </w:r>
            <w:r>
              <w:rPr>
                <w:rFonts w:hint="eastAsia" w:ascii="仿宋_GB2312" w:hAnsi="仿宋_GB2312" w:eastAsia="仿宋_GB2312" w:cs="仿宋_GB2312"/>
                <w:sz w:val="28"/>
                <w:szCs w:val="28"/>
                <w:highlight w:val="none"/>
              </w:rPr>
              <w:t>名称</w:t>
            </w:r>
          </w:p>
        </w:tc>
        <w:tc>
          <w:tcPr>
            <w:tcW w:w="4138"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45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启动时间</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园区地址</w:t>
            </w:r>
          </w:p>
        </w:tc>
        <w:tc>
          <w:tcPr>
            <w:tcW w:w="4138"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45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占地面积</w:t>
            </w:r>
          </w:p>
        </w:tc>
        <w:tc>
          <w:tcPr>
            <w:tcW w:w="170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312"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建筑面积</w:t>
            </w:r>
          </w:p>
        </w:tc>
        <w:tc>
          <w:tcPr>
            <w:tcW w:w="2003"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实际</w:t>
            </w:r>
            <w:r>
              <w:rPr>
                <w:rFonts w:hint="eastAsia" w:ascii="仿宋_GB2312" w:hAnsi="仿宋_GB2312" w:eastAsia="仿宋_GB2312" w:cs="仿宋_GB2312"/>
                <w:sz w:val="28"/>
                <w:szCs w:val="28"/>
                <w:highlight w:val="none"/>
              </w:rPr>
              <w:t>面积</w:t>
            </w: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园区资产性质</w:t>
            </w:r>
          </w:p>
        </w:tc>
        <w:tc>
          <w:tcPr>
            <w:tcW w:w="196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307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园区资产权属</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园区机构性质</w:t>
            </w:r>
          </w:p>
        </w:tc>
        <w:tc>
          <w:tcPr>
            <w:tcW w:w="196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307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统一社会信用代码</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开户名及银行</w:t>
            </w:r>
          </w:p>
        </w:tc>
        <w:tc>
          <w:tcPr>
            <w:tcW w:w="196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307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银行账号</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园区负责人</w:t>
            </w:r>
          </w:p>
        </w:tc>
        <w:tc>
          <w:tcPr>
            <w:tcW w:w="115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312"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联系人</w:t>
            </w:r>
          </w:p>
        </w:tc>
        <w:tc>
          <w:tcPr>
            <w:tcW w:w="118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139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园区类型</w:t>
            </w:r>
          </w:p>
        </w:tc>
        <w:tc>
          <w:tcPr>
            <w:tcW w:w="7366" w:type="dxa"/>
            <w:gridSpan w:val="12"/>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□工业</w:t>
            </w:r>
            <w:r>
              <w:rPr>
                <w:rFonts w:hint="eastAsia" w:ascii="仿宋_GB2312" w:hAnsi="仿宋_GB2312" w:eastAsia="仿宋_GB2312" w:cs="仿宋_GB2312"/>
                <w:sz w:val="28"/>
                <w:szCs w:val="28"/>
                <w:highlight w:val="none"/>
                <w:lang w:val="en-US" w:eastAsia="zh-CN"/>
              </w:rPr>
              <w:t>类</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农业类</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sym w:font="Wingdings 2" w:char="00A3"/>
            </w:r>
            <w:r>
              <w:rPr>
                <w:rFonts w:hint="eastAsia" w:ascii="仿宋_GB2312" w:hAnsi="仿宋_GB2312" w:eastAsia="仿宋_GB2312" w:cs="仿宋_GB2312"/>
                <w:sz w:val="28"/>
                <w:szCs w:val="28"/>
                <w:highlight w:val="none"/>
                <w:lang w:eastAsia="zh-CN"/>
              </w:rPr>
              <w:t>产业集聚区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可容纳</w:t>
            </w:r>
            <w:r>
              <w:rPr>
                <w:rFonts w:hint="eastAsia" w:ascii="仿宋_GB2312" w:hAnsi="仿宋_GB2312" w:cs="仿宋_GB2312"/>
                <w:sz w:val="28"/>
                <w:szCs w:val="28"/>
                <w:highlight w:val="none"/>
                <w:lang w:val="en-US" w:eastAsia="zh-CN"/>
              </w:rPr>
              <w:t>实体数</w:t>
            </w:r>
          </w:p>
        </w:tc>
        <w:tc>
          <w:tcPr>
            <w:tcW w:w="246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257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已入驻</w:t>
            </w:r>
            <w:r>
              <w:rPr>
                <w:rFonts w:hint="eastAsia" w:ascii="仿宋_GB2312" w:hAnsi="仿宋_GB2312" w:cs="仿宋_GB2312"/>
                <w:sz w:val="28"/>
                <w:szCs w:val="28"/>
                <w:highlight w:val="none"/>
                <w:lang w:val="en-US" w:eastAsia="zh-CN"/>
              </w:rPr>
              <w:t>实体数</w:t>
            </w:r>
          </w:p>
        </w:tc>
        <w:tc>
          <w:tcPr>
            <w:tcW w:w="23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95"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入驻返乡</w:t>
            </w:r>
            <w:r>
              <w:rPr>
                <w:rFonts w:hint="eastAsia" w:ascii="仿宋_GB2312" w:hAnsi="仿宋_GB2312" w:eastAsia="仿宋_GB2312" w:cs="仿宋_GB2312"/>
                <w:sz w:val="28"/>
                <w:szCs w:val="28"/>
                <w:highlight w:val="none"/>
                <w:lang w:val="en-US" w:eastAsia="zh-CN"/>
              </w:rPr>
              <w:t>人员创业</w:t>
            </w:r>
            <w:r>
              <w:rPr>
                <w:rFonts w:hint="eastAsia" w:ascii="仿宋_GB2312" w:hAnsi="仿宋_GB2312" w:eastAsia="仿宋_GB2312" w:cs="仿宋_GB2312"/>
                <w:sz w:val="28"/>
                <w:szCs w:val="28"/>
                <w:highlight w:val="none"/>
                <w:lang w:eastAsia="zh-CN"/>
              </w:rPr>
              <w:t>实体数</w:t>
            </w:r>
          </w:p>
        </w:tc>
        <w:tc>
          <w:tcPr>
            <w:tcW w:w="169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eastAsia="zh-CN"/>
              </w:rPr>
            </w:pPr>
          </w:p>
        </w:tc>
        <w:tc>
          <w:tcPr>
            <w:tcW w:w="268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返乡</w:t>
            </w:r>
            <w:r>
              <w:rPr>
                <w:rFonts w:hint="eastAsia" w:ascii="仿宋_GB2312" w:hAnsi="仿宋_GB2312" w:eastAsia="仿宋_GB2312" w:cs="仿宋_GB2312"/>
                <w:sz w:val="28"/>
                <w:szCs w:val="28"/>
                <w:highlight w:val="none"/>
                <w:lang w:val="en-US" w:eastAsia="zh-CN"/>
              </w:rPr>
              <w:t>创业</w:t>
            </w:r>
            <w:r>
              <w:rPr>
                <w:rFonts w:hint="eastAsia" w:ascii="仿宋_GB2312" w:hAnsi="仿宋_GB2312" w:eastAsia="仿宋_GB2312" w:cs="仿宋_GB2312"/>
                <w:sz w:val="28"/>
                <w:szCs w:val="28"/>
                <w:highlight w:val="none"/>
                <w:lang w:eastAsia="zh-CN"/>
              </w:rPr>
              <w:t>实体占比</w:t>
            </w: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8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园区带动就业人数</w:t>
            </w:r>
          </w:p>
        </w:tc>
        <w:tc>
          <w:tcPr>
            <w:tcW w:w="130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eastAsia="zh-CN"/>
              </w:rPr>
            </w:pPr>
          </w:p>
        </w:tc>
        <w:tc>
          <w:tcPr>
            <w:tcW w:w="3987"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吸纳</w:t>
            </w:r>
            <w:r>
              <w:rPr>
                <w:rFonts w:hint="eastAsia" w:ascii="仿宋_GB2312" w:hAnsi="仿宋_GB2312" w:eastAsia="仿宋_GB2312" w:cs="仿宋_GB2312"/>
                <w:sz w:val="28"/>
                <w:szCs w:val="28"/>
                <w:highlight w:val="none"/>
                <w:lang w:val="en-US" w:eastAsia="zh-CN"/>
              </w:rPr>
              <w:t>农村低收入</w:t>
            </w:r>
            <w:r>
              <w:rPr>
                <w:rFonts w:hint="eastAsia" w:ascii="仿宋_GB2312" w:hAnsi="仿宋_GB2312" w:cs="仿宋_GB2312"/>
                <w:sz w:val="28"/>
                <w:szCs w:val="28"/>
                <w:highlight w:val="none"/>
                <w:lang w:val="en-US" w:eastAsia="zh-CN"/>
              </w:rPr>
              <w:t>人员</w:t>
            </w:r>
            <w:r>
              <w:rPr>
                <w:rFonts w:hint="eastAsia" w:ascii="仿宋_GB2312" w:hAnsi="仿宋_GB2312" w:eastAsia="仿宋_GB2312" w:cs="仿宋_GB2312"/>
                <w:sz w:val="28"/>
                <w:szCs w:val="28"/>
                <w:highlight w:val="none"/>
                <w:lang w:eastAsia="zh-CN"/>
              </w:rPr>
              <w:t>就业</w:t>
            </w:r>
            <w:r>
              <w:rPr>
                <w:rFonts w:hint="eastAsia" w:ascii="仿宋_GB2312" w:hAnsi="仿宋_GB2312" w:eastAsia="仿宋_GB2312" w:cs="仿宋_GB2312"/>
                <w:sz w:val="28"/>
                <w:szCs w:val="28"/>
                <w:highlight w:val="none"/>
                <w:lang w:val="en-US" w:eastAsia="zh-CN"/>
              </w:rPr>
              <w:t>人数</w:t>
            </w: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园区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功能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概述</w:t>
            </w:r>
          </w:p>
        </w:tc>
        <w:tc>
          <w:tcPr>
            <w:tcW w:w="7921" w:type="dxa"/>
            <w:gridSpan w:val="14"/>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创业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情况</w:t>
            </w:r>
          </w:p>
        </w:tc>
        <w:tc>
          <w:tcPr>
            <w:tcW w:w="7921" w:type="dxa"/>
            <w:gridSpan w:val="14"/>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28"/>
                <w:szCs w:val="2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i w:val="0"/>
          <w:caps w:val="0"/>
          <w:color w:val="auto"/>
          <w:spacing w:val="0"/>
          <w:sz w:val="28"/>
          <w:szCs w:val="28"/>
          <w:highlight w:val="none"/>
          <w:shd w:val="clear" w:color="080000" w:fill="FFFFFF"/>
          <w:lang w:val="en-US" w:eastAsia="zh-CN"/>
        </w:rPr>
        <w:sectPr>
          <w:pgSz w:w="11906" w:h="16838"/>
          <w:pgMar w:top="2098" w:right="1587" w:bottom="2098" w:left="1587" w:header="851" w:footer="992" w:gutter="0"/>
          <w:paperSrc/>
          <w:pgNumType w:fmt="numberInDash"/>
          <w:cols w:space="720" w:num="1"/>
          <w:rtlGutter w:val="0"/>
          <w:docGrid w:type="lines" w:linePitch="447" w:charSpace="0"/>
        </w:sectPr>
      </w:pPr>
    </w:p>
    <w:tbl>
      <w:tblPr>
        <w:tblStyle w:val="4"/>
        <w:tblW w:w="9286"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申报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承诺</w:t>
            </w:r>
          </w:p>
        </w:tc>
        <w:tc>
          <w:tcPr>
            <w:tcW w:w="79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单位承诺:严格遵守法律法规和规章政策，已知晓申报黄石市返乡创业示范园的有关规定，对所提交的材料真实性完全负责，接受并配合相关机构的审计、检查、评估等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如有伪造证明材料、瞒报谎报、虚报申领等违规领取的，将退回奖补资金，并承担相应的法律</w:t>
            </w:r>
            <w:r>
              <w:rPr>
                <w:rFonts w:hint="eastAsia" w:ascii="仿宋_GB2312" w:hAnsi="仿宋_GB2312" w:eastAsia="仿宋_GB2312" w:cs="仿宋_GB2312"/>
                <w:sz w:val="28"/>
                <w:szCs w:val="28"/>
                <w:highlight w:val="none"/>
                <w:lang w:val="en-US" w:eastAsia="zh-CN"/>
              </w:rPr>
              <w:t>责任</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申报</w:t>
            </w:r>
            <w:r>
              <w:rPr>
                <w:rFonts w:hint="eastAsia" w:ascii="仿宋_GB2312" w:hAnsi="仿宋_GB2312" w:cs="仿宋_GB2312"/>
                <w:sz w:val="28"/>
                <w:szCs w:val="28"/>
                <w:highlight w:val="none"/>
                <w:lang w:val="en-US" w:eastAsia="zh-CN"/>
              </w:rPr>
              <w:t>园区</w:t>
            </w:r>
            <w:r>
              <w:rPr>
                <w:rFonts w:hint="eastAsia" w:ascii="仿宋_GB2312" w:hAnsi="仿宋_GB2312" w:eastAsia="仿宋_GB2312" w:cs="仿宋_GB2312"/>
                <w:sz w:val="28"/>
                <w:szCs w:val="28"/>
                <w:highlight w:val="none"/>
              </w:rPr>
              <w:t>法人</w:t>
            </w:r>
            <w:r>
              <w:rPr>
                <w:rFonts w:hint="eastAsia" w:ascii="仿宋_GB2312" w:hAnsi="仿宋_GB2312" w:eastAsia="仿宋_GB2312" w:cs="仿宋_GB2312"/>
                <w:sz w:val="28"/>
                <w:szCs w:val="28"/>
                <w:highlight w:val="none"/>
                <w:lang w:val="en-US" w:eastAsia="zh-CN"/>
              </w:rPr>
              <w:t>代表</w:t>
            </w:r>
            <w:r>
              <w:rPr>
                <w:rFonts w:hint="eastAsia" w:ascii="仿宋_GB2312" w:hAnsi="仿宋_GB2312" w:eastAsia="仿宋_GB2312" w:cs="仿宋_GB2312"/>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盖</w:t>
            </w:r>
            <w:r>
              <w:rPr>
                <w:rFonts w:hint="eastAsia" w:ascii="仿宋_GB2312" w:hAnsi="仿宋_GB2312" w:eastAsia="仿宋_GB2312" w:cs="仿宋_GB2312"/>
                <w:sz w:val="28"/>
                <w:szCs w:val="28"/>
                <w:highlight w:val="none"/>
              </w:rPr>
              <w:t xml:space="preserve">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申报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意见</w:t>
            </w:r>
          </w:p>
        </w:tc>
        <w:tc>
          <w:tcPr>
            <w:tcW w:w="79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县市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区人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审核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意见</w:t>
            </w:r>
          </w:p>
        </w:tc>
        <w:tc>
          <w:tcPr>
            <w:tcW w:w="79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市就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业局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审核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意见</w:t>
            </w:r>
          </w:p>
        </w:tc>
        <w:tc>
          <w:tcPr>
            <w:tcW w:w="79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市人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审批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意见</w:t>
            </w:r>
          </w:p>
        </w:tc>
        <w:tc>
          <w:tcPr>
            <w:tcW w:w="79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i w:val="0"/>
          <w:caps w:val="0"/>
          <w:color w:val="auto"/>
          <w:spacing w:val="0"/>
          <w:sz w:val="28"/>
          <w:szCs w:val="28"/>
          <w:highlight w:val="none"/>
          <w:shd w:val="clear" w:color="080000" w:fill="FFFFFF"/>
          <w:lang w:val="en-US" w:eastAsia="zh-CN"/>
        </w:rPr>
        <w:sectPr>
          <w:pgSz w:w="11906" w:h="16838"/>
          <w:pgMar w:top="2098" w:right="1587" w:bottom="2098" w:left="1587" w:header="851" w:footer="992" w:gutter="0"/>
          <w:paperSrc/>
          <w:pgNumType w:fmt="numberInDash"/>
          <w:cols w:space="720" w:num="1"/>
          <w:rtlGutter w:val="0"/>
          <w:docGrid w:type="lines" w:linePitch="447"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i w:val="0"/>
          <w:caps w:val="0"/>
          <w:color w:val="auto"/>
          <w:spacing w:val="0"/>
          <w:sz w:val="32"/>
          <w:szCs w:val="32"/>
          <w:highlight w:val="none"/>
          <w:shd w:val="clear" w:color="080000" w:fill="FFFFFF"/>
          <w:lang w:val="en-US" w:eastAsia="zh-CN"/>
        </w:rPr>
      </w:pPr>
      <w:r>
        <w:rPr>
          <w:rFonts w:hint="eastAsia" w:ascii="黑体" w:hAnsi="黑体" w:eastAsia="黑体" w:cs="黑体"/>
          <w:i w:val="0"/>
          <w:caps w:val="0"/>
          <w:color w:val="auto"/>
          <w:spacing w:val="0"/>
          <w:sz w:val="32"/>
          <w:szCs w:val="32"/>
          <w:highlight w:val="none"/>
          <w:shd w:val="clear" w:color="080000" w:fill="FFFFFF"/>
          <w:lang w:val="en-US" w:eastAsia="zh-CN"/>
        </w:rPr>
        <w:t>附件</w:t>
      </w:r>
      <w:r>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基地</w:t>
      </w:r>
      <w:r>
        <w:rPr>
          <w:rFonts w:hint="eastAsia" w:ascii="方正小标宋_GBK" w:hAnsi="方正小标宋_GBK" w:eastAsia="方正小标宋_GBK" w:cs="方正小标宋_GBK"/>
          <w:sz w:val="44"/>
          <w:szCs w:val="44"/>
          <w:highlight w:val="none"/>
          <w:lang w:eastAsia="zh-CN"/>
        </w:rPr>
        <w:t>（</w:t>
      </w:r>
      <w:r>
        <w:rPr>
          <w:rFonts w:hint="eastAsia" w:ascii="方正小标宋_GBK" w:hAnsi="方正小标宋_GBK" w:eastAsia="方正小标宋_GBK" w:cs="方正小标宋_GBK"/>
          <w:sz w:val="44"/>
          <w:szCs w:val="44"/>
          <w:highlight w:val="none"/>
          <w:lang w:val="en-US" w:eastAsia="zh-CN"/>
        </w:rPr>
        <w:t>园区</w:t>
      </w:r>
      <w:r>
        <w:rPr>
          <w:rFonts w:hint="eastAsia" w:ascii="方正小标宋_GBK" w:hAnsi="方正小标宋_GBK" w:eastAsia="方正小标宋_GBK" w:cs="方正小标宋_GBK"/>
          <w:sz w:val="44"/>
          <w:szCs w:val="44"/>
          <w:highlight w:val="none"/>
          <w:lang w:eastAsia="zh-CN"/>
        </w:rPr>
        <w:t>）</w:t>
      </w:r>
      <w:r>
        <w:rPr>
          <w:rFonts w:hint="eastAsia" w:ascii="方正小标宋_GBK" w:hAnsi="方正小标宋_GBK" w:eastAsia="方正小标宋_GBK" w:cs="方正小标宋_GBK"/>
          <w:sz w:val="44"/>
          <w:szCs w:val="44"/>
          <w:highlight w:val="none"/>
        </w:rPr>
        <w:t>入驻创业实体花名册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填报单位：</w:t>
      </w:r>
    </w:p>
    <w:tbl>
      <w:tblPr>
        <w:tblStyle w:val="4"/>
        <w:tblW w:w="14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247"/>
        <w:gridCol w:w="1980"/>
        <w:gridCol w:w="1260"/>
        <w:gridCol w:w="1350"/>
        <w:gridCol w:w="1350"/>
        <w:gridCol w:w="899"/>
        <w:gridCol w:w="1261"/>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序号</w:t>
            </w:r>
          </w:p>
        </w:tc>
        <w:tc>
          <w:tcPr>
            <w:tcW w:w="32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实体名称</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主要经营项目</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经营场所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面积</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初次注册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登记时间</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进驻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时间</w:t>
            </w: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从业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人数</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负责人</w:t>
            </w: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32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32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w w:val="95"/>
                <w:sz w:val="24"/>
                <w:highlight w:val="none"/>
              </w:rPr>
            </w:pP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32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32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32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32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32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32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32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 w:hAnsi="仿宋" w:eastAsia="仿宋" w:cs="仿宋"/>
          <w:i w:val="0"/>
          <w:caps w:val="0"/>
          <w:color w:val="auto"/>
          <w:spacing w:val="0"/>
          <w:sz w:val="28"/>
          <w:szCs w:val="28"/>
          <w:highlight w:val="none"/>
          <w:shd w:val="clear" w:color="080000" w:fill="FFFFFF"/>
          <w:lang w:val="en-US" w:eastAsia="zh-CN"/>
        </w:rPr>
        <w:sectPr>
          <w:pgSz w:w="16838" w:h="11906" w:orient="landscape"/>
          <w:pgMar w:top="2098" w:right="1587" w:bottom="2098" w:left="1587" w:header="851" w:footer="992" w:gutter="0"/>
          <w:paperSrc/>
          <w:pgNumType w:fmt="numberInDash"/>
          <w:cols w:space="720" w:num="1"/>
          <w:rtlGutter w:val="0"/>
          <w:docGrid w:type="lines" w:linePitch="447"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b w:val="0"/>
          <w:bCs/>
          <w:kern w:val="0"/>
          <w:sz w:val="32"/>
          <w:szCs w:val="32"/>
          <w:highlight w:val="none"/>
          <w:lang w:val="en-US" w:eastAsia="zh-CN"/>
        </w:rPr>
      </w:pPr>
      <w:r>
        <w:rPr>
          <w:rFonts w:hint="eastAsia" w:ascii="黑体" w:hAnsi="黑体" w:eastAsia="黑体" w:cs="黑体"/>
          <w:b w:val="0"/>
          <w:bCs/>
          <w:kern w:val="0"/>
          <w:sz w:val="32"/>
          <w:szCs w:val="32"/>
          <w:highlight w:val="none"/>
          <w:lang w:eastAsia="zh-CN"/>
        </w:rPr>
        <w:t>附件</w:t>
      </w:r>
      <w:r>
        <w:rPr>
          <w:rFonts w:hint="eastAsia" w:ascii="Times New Roman" w:hAnsi="Times New Roman" w:eastAsia="黑体" w:cs="Times New Roman"/>
          <w:b w:val="0"/>
          <w:bCs/>
          <w:kern w:val="0"/>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0"/>
          <w:sz w:val="44"/>
          <w:szCs w:val="44"/>
          <w:highlight w:val="none"/>
        </w:rPr>
      </w:pPr>
      <w:r>
        <w:rPr>
          <w:rFonts w:hint="eastAsia" w:ascii="方正小标宋_GBK" w:hAnsi="方正小标宋_GBK" w:eastAsia="方正小标宋_GBK" w:cs="方正小标宋_GBK"/>
          <w:b w:val="0"/>
          <w:bCs/>
          <w:kern w:val="0"/>
          <w:sz w:val="44"/>
          <w:szCs w:val="44"/>
          <w:highlight w:val="none"/>
        </w:rPr>
        <w:t>黄石市创业</w:t>
      </w:r>
      <w:r>
        <w:rPr>
          <w:rFonts w:hint="eastAsia" w:ascii="方正小标宋_GBK" w:hAnsi="方正小标宋_GBK" w:eastAsia="方正小标宋_GBK" w:cs="方正小标宋_GBK"/>
          <w:b w:val="0"/>
          <w:bCs/>
          <w:kern w:val="0"/>
          <w:sz w:val="44"/>
          <w:szCs w:val="44"/>
          <w:highlight w:val="none"/>
          <w:lang w:val="en-US" w:eastAsia="zh-CN"/>
        </w:rPr>
        <w:t>孵化示范</w:t>
      </w:r>
      <w:r>
        <w:rPr>
          <w:rFonts w:hint="eastAsia" w:ascii="方正小标宋_GBK" w:hAnsi="方正小标宋_GBK" w:eastAsia="方正小标宋_GBK" w:cs="方正小标宋_GBK"/>
          <w:b w:val="0"/>
          <w:bCs/>
          <w:kern w:val="0"/>
          <w:sz w:val="44"/>
          <w:szCs w:val="44"/>
          <w:highlight w:val="none"/>
        </w:rPr>
        <w:t>基地核查表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323" w:leftChars="-163" w:hanging="199" w:hangingChars="9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项目单位：（盖章）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单位：万元、平方米   </w:t>
      </w:r>
    </w:p>
    <w:tbl>
      <w:tblPr>
        <w:tblStyle w:val="4"/>
        <w:tblpPr w:leftFromText="180" w:rightFromText="180" w:vertAnchor="text" w:horzAnchor="margin" w:tblpXSpec="center" w:tblpY="15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3045"/>
        <w:gridCol w:w="1779"/>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基地名称</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运营时间</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基地类别</w:t>
            </w:r>
          </w:p>
        </w:tc>
        <w:tc>
          <w:tcPr>
            <w:tcW w:w="482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申请条件</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工业</w:t>
            </w:r>
            <w:r>
              <w:rPr>
                <w:rFonts w:hint="eastAsia" w:ascii="宋体" w:hAnsi="宋体" w:eastAsia="宋体" w:cs="宋体"/>
                <w:sz w:val="21"/>
                <w:szCs w:val="21"/>
                <w:highlight w:val="none"/>
                <w:lang w:val="en-US" w:eastAsia="zh-CN"/>
              </w:rPr>
              <w:t>类</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基地</w:t>
            </w:r>
            <w:r>
              <w:rPr>
                <w:rFonts w:hint="eastAsia" w:ascii="宋体" w:hAnsi="宋体" w:eastAsia="宋体" w:cs="宋体"/>
                <w:sz w:val="21"/>
                <w:szCs w:val="21"/>
                <w:highlight w:val="none"/>
                <w:lang w:val="en-US" w:eastAsia="zh-CN"/>
              </w:rPr>
              <w:t>建筑</w:t>
            </w:r>
            <w:r>
              <w:rPr>
                <w:rFonts w:hint="eastAsia" w:ascii="宋体" w:hAnsi="宋体" w:eastAsia="宋体" w:cs="宋体"/>
                <w:sz w:val="21"/>
                <w:szCs w:val="21"/>
                <w:highlight w:val="none"/>
                <w:lang w:eastAsia="zh-CN"/>
              </w:rPr>
              <w:t>面积</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5000</w:t>
            </w:r>
            <w:r>
              <w:rPr>
                <w:rFonts w:hint="eastAsia" w:ascii="宋体" w:hAnsi="宋体" w:eastAsia="宋体" w:cs="宋体"/>
                <w:sz w:val="21"/>
                <w:szCs w:val="21"/>
                <w:highlight w:val="none"/>
                <w:lang w:val="en-US" w:eastAsia="zh-CN"/>
              </w:rPr>
              <w:t>㎡及以上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可容纳创业实体</w:t>
            </w:r>
            <w:r>
              <w:rPr>
                <w:rFonts w:hint="eastAsia" w:ascii="宋体" w:hAnsi="宋体" w:eastAsia="宋体" w:cs="宋体"/>
                <w:sz w:val="21"/>
                <w:szCs w:val="21"/>
                <w:highlight w:val="none"/>
                <w:lang w:val="en-US" w:eastAsia="zh-CN"/>
              </w:rPr>
              <w:t>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20家</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已入驻创业实体数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10家</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带动就业人数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100</w:t>
            </w:r>
            <w:r>
              <w:rPr>
                <w:rFonts w:hint="eastAsia" w:ascii="宋体" w:hAnsi="宋体" w:eastAsia="宋体" w:cs="宋体"/>
                <w:sz w:val="21"/>
                <w:szCs w:val="21"/>
                <w:highlight w:val="none"/>
                <w:lang w:val="en-US" w:eastAsia="zh-CN"/>
              </w:rPr>
              <w:t>人以上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明确具体</w:t>
            </w:r>
            <w:r>
              <w:rPr>
                <w:rFonts w:hint="eastAsia" w:ascii="宋体" w:hAnsi="宋体" w:eastAsia="宋体" w:cs="宋体"/>
                <w:sz w:val="21"/>
                <w:szCs w:val="21"/>
                <w:highlight w:val="none"/>
                <w:lang w:eastAsia="zh-CN"/>
              </w:rPr>
              <w:t>孵化周期</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宋体"/>
                <w:sz w:val="21"/>
                <w:szCs w:val="21"/>
                <w:highlight w:val="none"/>
                <w:lang w:val="en-US" w:eastAsia="zh-CN"/>
              </w:rPr>
            </w:pP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农业类</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基地</w:t>
            </w:r>
            <w:r>
              <w:rPr>
                <w:rFonts w:hint="eastAsia" w:ascii="宋体" w:hAnsi="宋体" w:eastAsia="宋体" w:cs="宋体"/>
                <w:sz w:val="21"/>
                <w:szCs w:val="21"/>
                <w:highlight w:val="none"/>
                <w:lang w:val="en-US" w:eastAsia="zh-CN"/>
              </w:rPr>
              <w:t>占地</w:t>
            </w:r>
            <w:r>
              <w:rPr>
                <w:rFonts w:hint="eastAsia" w:ascii="宋体" w:hAnsi="宋体" w:eastAsia="宋体" w:cs="宋体"/>
                <w:sz w:val="21"/>
                <w:szCs w:val="21"/>
                <w:highlight w:val="none"/>
                <w:lang w:eastAsia="zh-CN"/>
              </w:rPr>
              <w:t>面积</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100亩及</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同产业经营主体数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5家</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已入驻创业实体</w:t>
            </w:r>
            <w:r>
              <w:rPr>
                <w:rFonts w:hint="eastAsia" w:ascii="宋体" w:hAnsi="宋体" w:eastAsia="宋体" w:cs="宋体"/>
                <w:sz w:val="21"/>
                <w:szCs w:val="21"/>
                <w:highlight w:val="none"/>
                <w:lang w:val="en-US" w:eastAsia="zh-CN"/>
              </w:rPr>
              <w:t>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w:t>
            </w:r>
            <w:r>
              <w:rPr>
                <w:rFonts w:hint="eastAsia" w:ascii="宋体" w:hAnsi="宋体" w:eastAsia="宋体" w:cs="宋体"/>
                <w:sz w:val="21"/>
                <w:szCs w:val="21"/>
                <w:highlight w:val="none"/>
                <w:lang w:val="en-US" w:eastAsia="zh-CN"/>
              </w:rPr>
              <w:t>家以上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带动就业人数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50人以上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明确具体孵化周期</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产业集聚区</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基地</w:t>
            </w:r>
            <w:r>
              <w:rPr>
                <w:rFonts w:hint="eastAsia" w:ascii="宋体" w:hAnsi="宋体" w:eastAsia="宋体" w:cs="宋体"/>
                <w:sz w:val="21"/>
                <w:szCs w:val="21"/>
                <w:highlight w:val="none"/>
                <w:lang w:val="en-US" w:eastAsia="zh-CN"/>
              </w:rPr>
              <w:t>建筑</w:t>
            </w:r>
            <w:r>
              <w:rPr>
                <w:rFonts w:hint="eastAsia" w:ascii="宋体" w:hAnsi="宋体" w:eastAsia="宋体" w:cs="宋体"/>
                <w:sz w:val="21"/>
                <w:szCs w:val="21"/>
                <w:highlight w:val="none"/>
                <w:lang w:eastAsia="zh-CN"/>
              </w:rPr>
              <w:t>面积</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1000</w:t>
            </w:r>
            <w:r>
              <w:rPr>
                <w:rFonts w:hint="eastAsia" w:ascii="宋体" w:hAnsi="宋体" w:eastAsia="宋体" w:cs="宋体"/>
                <w:sz w:val="21"/>
                <w:szCs w:val="21"/>
                <w:highlight w:val="none"/>
                <w:lang w:val="en-US" w:eastAsia="zh-CN"/>
              </w:rPr>
              <w:t>㎡及以上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可容纳</w:t>
            </w:r>
            <w:r>
              <w:rPr>
                <w:rFonts w:hint="eastAsia" w:ascii="宋体" w:hAnsi="宋体" w:eastAsia="宋体" w:cs="宋体"/>
                <w:sz w:val="21"/>
                <w:szCs w:val="21"/>
                <w:highlight w:val="none"/>
                <w:lang w:val="en-US" w:eastAsia="zh-CN"/>
              </w:rPr>
              <w:t>创业实体</w:t>
            </w:r>
            <w:r>
              <w:rPr>
                <w:rFonts w:hint="eastAsia" w:ascii="宋体" w:hAnsi="宋体" w:eastAsia="宋体" w:cs="宋体"/>
                <w:sz w:val="21"/>
                <w:szCs w:val="21"/>
                <w:highlight w:val="none"/>
                <w:lang w:eastAsia="zh-CN"/>
              </w:rPr>
              <w:t>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r>
              <w:rPr>
                <w:rFonts w:hint="eastAsia" w:ascii="Times New Roman" w:hAnsi="Times New Roman" w:eastAsia="宋体" w:cs="宋体"/>
                <w:sz w:val="21"/>
                <w:szCs w:val="21"/>
                <w:highlight w:val="none"/>
                <w:lang w:val="en-US" w:eastAsia="zh-CN"/>
              </w:rPr>
              <w:t>20家</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已入驻创业实体数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r>
              <w:rPr>
                <w:rFonts w:hint="eastAsia" w:ascii="Times New Roman" w:hAnsi="Times New Roman" w:eastAsia="宋体" w:cs="宋体"/>
                <w:sz w:val="21"/>
                <w:szCs w:val="21"/>
                <w:highlight w:val="none"/>
                <w:lang w:val="en-US" w:eastAsia="zh-CN"/>
              </w:rPr>
              <w:t>10</w:t>
            </w:r>
            <w:r>
              <w:rPr>
                <w:rFonts w:hint="eastAsia" w:ascii="宋体" w:hAnsi="宋体" w:eastAsia="宋体" w:cs="宋体"/>
                <w:sz w:val="21"/>
                <w:szCs w:val="21"/>
                <w:highlight w:val="none"/>
                <w:lang w:val="en-US" w:eastAsia="zh-CN"/>
              </w:rPr>
              <w:t>家以上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明确具体孵化周期</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宋体"/>
                <w:sz w:val="21"/>
                <w:szCs w:val="21"/>
                <w:highlight w:val="none"/>
                <w:lang w:val="en-US" w:eastAsia="zh-CN"/>
              </w:rPr>
            </w:pP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kern w:val="0"/>
          <w:sz w:val="32"/>
          <w:szCs w:val="32"/>
          <w:highlight w:val="none"/>
          <w:lang w:eastAsia="zh-CN"/>
        </w:rPr>
      </w:pPr>
      <w:r>
        <w:rPr>
          <w:rFonts w:hint="eastAsia" w:ascii="宋体" w:hAnsi="宋体" w:eastAsia="宋体" w:cs="宋体"/>
          <w:sz w:val="21"/>
          <w:szCs w:val="21"/>
          <w:highlight w:val="none"/>
          <w:lang w:val="en-US" w:eastAsia="zh-CN"/>
        </w:rPr>
        <w:t>县（市、区）核查填表</w:t>
      </w:r>
      <w:r>
        <w:rPr>
          <w:rFonts w:hint="eastAsia" w:ascii="宋体" w:hAnsi="宋体" w:eastAsia="宋体" w:cs="宋体"/>
          <w:sz w:val="21"/>
          <w:szCs w:val="21"/>
          <w:highlight w:val="none"/>
        </w:rPr>
        <w:t xml:space="preserve">人：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联系电话（手机）：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b w:val="0"/>
          <w:bCs/>
          <w:kern w:val="0"/>
          <w:sz w:val="32"/>
          <w:szCs w:val="32"/>
          <w:highlight w:val="none"/>
          <w:lang w:val="en-US" w:eastAsia="zh-CN"/>
        </w:rPr>
      </w:pPr>
      <w:r>
        <w:rPr>
          <w:rFonts w:hint="eastAsia" w:ascii="黑体" w:hAnsi="黑体" w:eastAsia="黑体" w:cs="黑体"/>
          <w:b w:val="0"/>
          <w:bCs/>
          <w:kern w:val="0"/>
          <w:sz w:val="32"/>
          <w:szCs w:val="32"/>
          <w:highlight w:val="none"/>
          <w:lang w:eastAsia="zh-CN"/>
        </w:rPr>
        <w:t>附件</w:t>
      </w:r>
      <w:r>
        <w:rPr>
          <w:rFonts w:hint="eastAsia" w:ascii="Times New Roman" w:hAnsi="Times New Roman" w:eastAsia="黑体" w:cs="Times New Roman"/>
          <w:b w:val="0"/>
          <w:bCs/>
          <w:kern w:val="0"/>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0"/>
          <w:sz w:val="44"/>
          <w:szCs w:val="44"/>
          <w:highlight w:val="none"/>
        </w:rPr>
      </w:pPr>
      <w:r>
        <w:rPr>
          <w:rFonts w:hint="eastAsia" w:ascii="方正小标宋_GBK" w:hAnsi="方正小标宋_GBK" w:eastAsia="方正小标宋_GBK" w:cs="方正小标宋_GBK"/>
          <w:b w:val="0"/>
          <w:bCs/>
          <w:kern w:val="0"/>
          <w:sz w:val="44"/>
          <w:szCs w:val="44"/>
          <w:highlight w:val="none"/>
        </w:rPr>
        <w:t>黄石市</w:t>
      </w:r>
      <w:r>
        <w:rPr>
          <w:rFonts w:hint="eastAsia" w:ascii="方正小标宋_GBK" w:hAnsi="方正小标宋_GBK" w:eastAsia="方正小标宋_GBK" w:cs="方正小标宋_GBK"/>
          <w:b w:val="0"/>
          <w:bCs/>
          <w:kern w:val="0"/>
          <w:sz w:val="44"/>
          <w:szCs w:val="44"/>
          <w:highlight w:val="none"/>
          <w:lang w:val="en-US" w:eastAsia="zh-CN"/>
        </w:rPr>
        <w:t>返乡</w:t>
      </w:r>
      <w:r>
        <w:rPr>
          <w:rFonts w:hint="eastAsia" w:ascii="方正小标宋_GBK" w:hAnsi="方正小标宋_GBK" w:eastAsia="方正小标宋_GBK" w:cs="方正小标宋_GBK"/>
          <w:b w:val="0"/>
          <w:bCs/>
          <w:kern w:val="0"/>
          <w:sz w:val="44"/>
          <w:szCs w:val="44"/>
          <w:highlight w:val="none"/>
        </w:rPr>
        <w:t>创业</w:t>
      </w:r>
      <w:r>
        <w:rPr>
          <w:rFonts w:hint="eastAsia" w:ascii="方正小标宋_GBK" w:hAnsi="方正小标宋_GBK" w:eastAsia="方正小标宋_GBK" w:cs="方正小标宋_GBK"/>
          <w:b w:val="0"/>
          <w:bCs/>
          <w:kern w:val="0"/>
          <w:sz w:val="44"/>
          <w:szCs w:val="44"/>
          <w:highlight w:val="none"/>
          <w:lang w:val="en-US" w:eastAsia="zh-CN"/>
        </w:rPr>
        <w:t>示范园</w:t>
      </w:r>
      <w:r>
        <w:rPr>
          <w:rFonts w:hint="eastAsia" w:ascii="方正小标宋_GBK" w:hAnsi="方正小标宋_GBK" w:eastAsia="方正小标宋_GBK" w:cs="方正小标宋_GBK"/>
          <w:b w:val="0"/>
          <w:bCs/>
          <w:kern w:val="0"/>
          <w:sz w:val="44"/>
          <w:szCs w:val="44"/>
          <w:highlight w:val="none"/>
        </w:rPr>
        <w:t>核查表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323" w:leftChars="-163" w:hanging="199" w:hangingChars="9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项目单位：（盖章）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单位：万元、平方米   </w:t>
      </w:r>
    </w:p>
    <w:tbl>
      <w:tblPr>
        <w:tblStyle w:val="4"/>
        <w:tblpPr w:leftFromText="180" w:rightFromText="180" w:vertAnchor="text" w:horzAnchor="margin" w:tblpXSpec="center" w:tblpY="15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3045"/>
        <w:gridCol w:w="1779"/>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园区</w:t>
            </w:r>
            <w:r>
              <w:rPr>
                <w:rFonts w:hint="eastAsia" w:ascii="宋体" w:hAnsi="宋体" w:eastAsia="宋体" w:cs="宋体"/>
                <w:sz w:val="21"/>
                <w:szCs w:val="21"/>
                <w:highlight w:val="none"/>
              </w:rPr>
              <w:t>名称</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运营时间</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园区</w:t>
            </w:r>
            <w:r>
              <w:rPr>
                <w:rFonts w:hint="eastAsia" w:ascii="宋体" w:hAnsi="宋体" w:eastAsia="宋体" w:cs="宋体"/>
                <w:sz w:val="21"/>
                <w:szCs w:val="21"/>
                <w:highlight w:val="none"/>
                <w:lang w:eastAsia="zh-CN"/>
              </w:rPr>
              <w:t>类别</w:t>
            </w:r>
          </w:p>
        </w:tc>
        <w:tc>
          <w:tcPr>
            <w:tcW w:w="482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申请条件</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工业</w:t>
            </w:r>
            <w:r>
              <w:rPr>
                <w:rFonts w:hint="eastAsia" w:ascii="宋体" w:hAnsi="宋体" w:eastAsia="宋体" w:cs="宋体"/>
                <w:sz w:val="21"/>
                <w:szCs w:val="21"/>
                <w:highlight w:val="none"/>
                <w:lang w:val="en-US" w:eastAsia="zh-CN"/>
              </w:rPr>
              <w:t>类</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园区</w:t>
            </w:r>
            <w:r>
              <w:rPr>
                <w:rFonts w:hint="eastAsia" w:ascii="宋体" w:hAnsi="宋体" w:eastAsia="宋体" w:cs="宋体"/>
                <w:sz w:val="21"/>
                <w:szCs w:val="21"/>
                <w:highlight w:val="none"/>
                <w:lang w:val="en-US" w:eastAsia="zh-CN"/>
              </w:rPr>
              <w:t>建筑</w:t>
            </w:r>
            <w:r>
              <w:rPr>
                <w:rFonts w:hint="eastAsia" w:ascii="宋体" w:hAnsi="宋体" w:eastAsia="宋体" w:cs="宋体"/>
                <w:sz w:val="21"/>
                <w:szCs w:val="21"/>
                <w:highlight w:val="none"/>
                <w:lang w:eastAsia="zh-CN"/>
              </w:rPr>
              <w:t>面积</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5000</w:t>
            </w:r>
            <w:r>
              <w:rPr>
                <w:rFonts w:hint="eastAsia" w:ascii="宋体" w:hAnsi="宋体" w:eastAsia="宋体" w:cs="宋体"/>
                <w:sz w:val="21"/>
                <w:szCs w:val="21"/>
                <w:highlight w:val="none"/>
                <w:lang w:val="en-US" w:eastAsia="zh-CN"/>
              </w:rPr>
              <w:t>㎡及以上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可容纳</w:t>
            </w:r>
            <w:r>
              <w:rPr>
                <w:rFonts w:hint="eastAsia" w:ascii="宋体" w:hAnsi="宋体" w:eastAsia="宋体" w:cs="宋体"/>
                <w:sz w:val="21"/>
                <w:szCs w:val="21"/>
                <w:highlight w:val="none"/>
                <w:lang w:val="en-US" w:eastAsia="zh-CN"/>
              </w:rPr>
              <w:t>创业实体</w:t>
            </w:r>
            <w:r>
              <w:rPr>
                <w:rFonts w:hint="eastAsia" w:ascii="宋体" w:hAnsi="宋体" w:eastAsia="宋体" w:cs="宋体"/>
                <w:sz w:val="21"/>
                <w:szCs w:val="21"/>
                <w:highlight w:val="none"/>
                <w:lang w:eastAsia="zh-CN"/>
              </w:rPr>
              <w:t>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20</w:t>
            </w:r>
            <w:r>
              <w:rPr>
                <w:rFonts w:hint="eastAsia" w:ascii="宋体" w:hAnsi="宋体" w:eastAsia="宋体" w:cs="宋体"/>
                <w:sz w:val="21"/>
                <w:szCs w:val="21"/>
                <w:highlight w:val="none"/>
                <w:lang w:val="en-US" w:eastAsia="zh-CN"/>
              </w:rPr>
              <w:t>家以上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已入驻</w:t>
            </w:r>
            <w:r>
              <w:rPr>
                <w:rFonts w:hint="eastAsia" w:ascii="宋体" w:hAnsi="宋体" w:eastAsia="宋体" w:cs="宋体"/>
                <w:sz w:val="21"/>
                <w:szCs w:val="21"/>
                <w:highlight w:val="none"/>
                <w:lang w:val="en-US" w:eastAsia="zh-CN"/>
              </w:rPr>
              <w:t>创业实体</w:t>
            </w:r>
            <w:r>
              <w:rPr>
                <w:rFonts w:hint="eastAsia" w:ascii="宋体" w:hAnsi="宋体" w:eastAsia="宋体" w:cs="宋体"/>
                <w:sz w:val="21"/>
                <w:szCs w:val="21"/>
                <w:highlight w:val="none"/>
                <w:lang w:eastAsia="zh-CN"/>
              </w:rPr>
              <w:t>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10</w:t>
            </w:r>
            <w:r>
              <w:rPr>
                <w:rFonts w:hint="eastAsia" w:ascii="宋体" w:hAnsi="宋体" w:eastAsia="宋体" w:cs="宋体"/>
                <w:sz w:val="21"/>
                <w:szCs w:val="21"/>
                <w:highlight w:val="none"/>
                <w:lang w:val="en-US" w:eastAsia="zh-CN"/>
              </w:rPr>
              <w:t>家以上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带动就业人数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100</w:t>
            </w:r>
            <w:r>
              <w:rPr>
                <w:rFonts w:hint="eastAsia" w:ascii="宋体" w:hAnsi="宋体" w:eastAsia="宋体" w:cs="宋体"/>
                <w:sz w:val="21"/>
                <w:szCs w:val="21"/>
                <w:highlight w:val="none"/>
                <w:lang w:val="en-US" w:eastAsia="zh-CN"/>
              </w:rPr>
              <w:t>人以上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返乡创业人员创业的实体占比</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20</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农业类</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园区</w:t>
            </w:r>
            <w:r>
              <w:rPr>
                <w:rFonts w:hint="eastAsia" w:ascii="宋体" w:hAnsi="宋体" w:eastAsia="宋体" w:cs="宋体"/>
                <w:sz w:val="21"/>
                <w:szCs w:val="21"/>
                <w:highlight w:val="none"/>
                <w:lang w:val="en-US" w:eastAsia="zh-CN"/>
              </w:rPr>
              <w:t>占地</w:t>
            </w:r>
            <w:r>
              <w:rPr>
                <w:rFonts w:hint="eastAsia" w:ascii="宋体" w:hAnsi="宋体" w:eastAsia="宋体" w:cs="宋体"/>
                <w:sz w:val="21"/>
                <w:szCs w:val="21"/>
                <w:highlight w:val="none"/>
                <w:lang w:eastAsia="zh-CN"/>
              </w:rPr>
              <w:t>面积</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100亩及</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同产业经营主体数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5家</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已入驻创业实体</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5家以上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带动就业人数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50</w:t>
            </w:r>
            <w:r>
              <w:rPr>
                <w:rFonts w:hint="eastAsia" w:ascii="Times New Roman" w:hAnsi="Times New Roman" w:eastAsia="宋体" w:cs="宋体"/>
                <w:sz w:val="21"/>
                <w:szCs w:val="21"/>
                <w:highlight w:val="none"/>
                <w:lang w:eastAsia="zh-CN"/>
              </w:rPr>
              <w:t>人以上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返乡创业人员创业的实体占比</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Times New Roman" w:hAnsi="Times New Roman" w:eastAsia="宋体" w:cs="宋体"/>
                <w:sz w:val="21"/>
                <w:szCs w:val="21"/>
                <w:highlight w:val="none"/>
                <w:lang w:eastAsia="zh-CN"/>
              </w:rPr>
              <w:t>20</w:t>
            </w:r>
            <w:r>
              <w:rPr>
                <w:rFonts w:hint="eastAsia" w:ascii="宋体" w:hAnsi="宋体" w:eastAsia="宋体" w:cs="宋体"/>
                <w:sz w:val="21"/>
                <w:szCs w:val="21"/>
                <w:highlight w:val="none"/>
                <w:lang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产业集聚区</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园区</w:t>
            </w:r>
            <w:r>
              <w:rPr>
                <w:rFonts w:hint="eastAsia" w:ascii="宋体" w:hAnsi="宋体" w:eastAsia="宋体" w:cs="宋体"/>
                <w:sz w:val="21"/>
                <w:szCs w:val="21"/>
                <w:highlight w:val="none"/>
                <w:lang w:val="en-US" w:eastAsia="zh-CN"/>
              </w:rPr>
              <w:t>建筑</w:t>
            </w:r>
            <w:r>
              <w:rPr>
                <w:rFonts w:hint="eastAsia" w:ascii="宋体" w:hAnsi="宋体" w:eastAsia="宋体" w:cs="宋体"/>
                <w:sz w:val="21"/>
                <w:szCs w:val="21"/>
                <w:highlight w:val="none"/>
                <w:lang w:eastAsia="zh-CN"/>
              </w:rPr>
              <w:t>面积</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1000</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可容纳创业实体数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r>
              <w:rPr>
                <w:rFonts w:hint="eastAsia" w:ascii="Times New Roman" w:hAnsi="Times New Roman" w:eastAsia="宋体" w:cs="宋体"/>
                <w:sz w:val="21"/>
                <w:szCs w:val="21"/>
                <w:highlight w:val="none"/>
                <w:lang w:val="en-US" w:eastAsia="zh-CN"/>
              </w:rPr>
              <w:t>20</w:t>
            </w:r>
            <w:r>
              <w:rPr>
                <w:rFonts w:hint="eastAsia" w:ascii="宋体" w:hAnsi="宋体" w:eastAsia="宋体" w:cs="宋体"/>
                <w:sz w:val="21"/>
                <w:szCs w:val="21"/>
                <w:highlight w:val="none"/>
                <w:lang w:val="en-US" w:eastAsia="zh-CN"/>
              </w:rPr>
              <w:t>家以上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已入驻创业实体数</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r>
              <w:rPr>
                <w:rFonts w:hint="eastAsia" w:ascii="Times New Roman" w:hAnsi="Times New Roman" w:eastAsia="宋体" w:cs="宋体"/>
                <w:sz w:val="21"/>
                <w:szCs w:val="21"/>
                <w:highlight w:val="none"/>
                <w:lang w:val="en-US" w:eastAsia="zh-CN"/>
              </w:rPr>
              <w:t>10家</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返乡创业人员创业的实体占比</w:t>
            </w:r>
          </w:p>
        </w:tc>
        <w:tc>
          <w:tcPr>
            <w:tcW w:w="17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20</w:t>
            </w:r>
            <w:r>
              <w:rPr>
                <w:rFonts w:hint="eastAsia" w:ascii="宋体" w:hAnsi="宋体" w:eastAsia="宋体" w:cs="宋体"/>
                <w:sz w:val="21"/>
                <w:szCs w:val="21"/>
                <w:highlight w:val="none"/>
                <w:lang w:val="en-US" w:eastAsia="zh-CN"/>
              </w:rPr>
              <w:t>%以上</w:t>
            </w:r>
          </w:p>
        </w:tc>
        <w:tc>
          <w:tcPr>
            <w:tcW w:w="31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县（市、区）核查填表</w:t>
      </w:r>
      <w:r>
        <w:rPr>
          <w:rFonts w:hint="eastAsia" w:ascii="宋体" w:hAnsi="宋体" w:eastAsia="宋体" w:cs="宋体"/>
          <w:sz w:val="21"/>
          <w:szCs w:val="21"/>
          <w:highlight w:val="none"/>
        </w:rPr>
        <w:t xml:space="preserve">人：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联系电话（手机）：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hanging="419" w:hangingChars="131"/>
        <w:jc w:val="left"/>
        <w:textAlignment w:val="auto"/>
        <w:rPr>
          <w:rFonts w:hint="default" w:ascii="Times New Roman" w:hAnsi="Times New Roman" w:eastAsia="仿宋_GB2312" w:cs="Times New Roman"/>
          <w:i w:val="0"/>
          <w:caps w:val="0"/>
          <w:color w:val="auto"/>
          <w:spacing w:val="0"/>
          <w:sz w:val="32"/>
          <w:szCs w:val="32"/>
          <w:highlight w:val="none"/>
          <w:shd w:val="clear" w:color="080000" w:fill="FFFFFF"/>
          <w:lang w:val="en-US" w:eastAsia="zh-CN"/>
        </w:rPr>
      </w:pPr>
      <w:r>
        <w:rPr>
          <w:rFonts w:hint="eastAsia" w:ascii="黑体" w:hAnsi="黑体" w:eastAsia="黑体" w:cs="黑体"/>
          <w:i w:val="0"/>
          <w:caps w:val="0"/>
          <w:color w:val="auto"/>
          <w:spacing w:val="0"/>
          <w:sz w:val="32"/>
          <w:szCs w:val="32"/>
          <w:highlight w:val="none"/>
          <w:shd w:val="clear" w:color="080000" w:fill="FFFFFF"/>
          <w:lang w:val="en-US" w:eastAsia="zh-CN"/>
        </w:rPr>
        <w:t>附件</w:t>
      </w:r>
      <w:r>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i w:val="0"/>
          <w:caps w:val="0"/>
          <w:color w:val="auto"/>
          <w:spacing w:val="0"/>
          <w:sz w:val="32"/>
          <w:szCs w:val="32"/>
          <w:highlight w:val="none"/>
          <w:shd w:val="clear" w:color="080000"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0" w:leftChars="-200" w:hanging="510" w:hangingChars="116"/>
        <w:jc w:val="center"/>
        <w:textAlignment w:val="auto"/>
        <w:rPr>
          <w:rFonts w:hint="eastAsia" w:ascii="方正小标宋_GBK" w:hAnsi="方正小标宋_GBK" w:eastAsia="方正小标宋_GBK" w:cs="方正小标宋_GBK"/>
          <w:i w:val="0"/>
          <w:caps w:val="0"/>
          <w:color w:val="auto"/>
          <w:spacing w:val="0"/>
          <w:sz w:val="44"/>
          <w:szCs w:val="44"/>
          <w:highlight w:val="none"/>
          <w:shd w:val="clear" w:color="080000" w:fill="FFFFFF"/>
          <w:lang w:val="en-US" w:eastAsia="zh-CN"/>
        </w:rPr>
      </w:pPr>
      <w:r>
        <w:rPr>
          <w:rFonts w:hint="eastAsia" w:ascii="方正小标宋_GBK" w:hAnsi="方正小标宋_GBK" w:eastAsia="方正小标宋_GBK" w:cs="方正小标宋_GBK"/>
          <w:i w:val="0"/>
          <w:caps w:val="0"/>
          <w:color w:val="auto"/>
          <w:spacing w:val="0"/>
          <w:sz w:val="44"/>
          <w:szCs w:val="44"/>
          <w:highlight w:val="none"/>
          <w:shd w:val="clear" w:color="080000" w:fill="FFFFFF"/>
          <w:lang w:val="en-US" w:eastAsia="zh-CN"/>
        </w:rPr>
        <w:t>黄石市返乡创业示范项目申请表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i w:val="0"/>
          <w:caps w:val="0"/>
          <w:color w:val="auto"/>
          <w:spacing w:val="0"/>
          <w:sz w:val="36"/>
          <w:szCs w:val="36"/>
          <w:highlight w:val="none"/>
          <w:shd w:val="clear" w:color="080000"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781" w:rightChars="-244" w:firstLine="0" w:firstLineChars="0"/>
        <w:jc w:val="both"/>
        <w:textAlignment w:val="auto"/>
        <w:rPr>
          <w:rFonts w:hint="eastAsia" w:ascii="宋体" w:hAnsi="宋体" w:eastAsia="宋体" w:cs="宋体"/>
          <w:i w:val="0"/>
          <w:caps w:val="0"/>
          <w:color w:val="auto"/>
          <w:spacing w:val="0"/>
          <w:sz w:val="24"/>
          <w:szCs w:val="24"/>
          <w:highlight w:val="none"/>
          <w:shd w:val="clear" w:color="080000" w:fill="FFFFFF"/>
          <w:lang w:val="en-US" w:eastAsia="zh-CN"/>
        </w:rPr>
      </w:pPr>
      <w:r>
        <w:rPr>
          <w:rFonts w:hint="eastAsia" w:ascii="宋体" w:hAnsi="宋体" w:eastAsia="宋体" w:cs="宋体"/>
          <w:i w:val="0"/>
          <w:caps w:val="0"/>
          <w:color w:val="auto"/>
          <w:spacing w:val="0"/>
          <w:sz w:val="24"/>
          <w:szCs w:val="24"/>
          <w:highlight w:val="none"/>
          <w:shd w:val="clear" w:color="080000" w:fill="FFFFFF"/>
          <w:lang w:val="en-US" w:eastAsia="zh-CN"/>
        </w:rPr>
        <w:t>申报示范项目名称 ：                    填报时间：    年   月   日</w:t>
      </w:r>
    </w:p>
    <w:tbl>
      <w:tblPr>
        <w:tblStyle w:val="4"/>
        <w:tblW w:w="984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553"/>
        <w:gridCol w:w="1185"/>
        <w:gridCol w:w="1635"/>
        <w:gridCol w:w="1410"/>
        <w:gridCol w:w="5"/>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法人姓名</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返乡类别</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w:t>
            </w:r>
          </w:p>
        </w:tc>
        <w:tc>
          <w:tcPr>
            <w:tcW w:w="261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身份证号码</w:t>
            </w:r>
          </w:p>
        </w:tc>
        <w:tc>
          <w:tcPr>
            <w:tcW w:w="437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原户籍地</w:t>
            </w:r>
          </w:p>
        </w:tc>
        <w:tc>
          <w:tcPr>
            <w:tcW w:w="261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统一社会信用代码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或注册号</w:t>
            </w:r>
          </w:p>
        </w:tc>
        <w:tc>
          <w:tcPr>
            <w:tcW w:w="437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注册时间</w:t>
            </w:r>
          </w:p>
        </w:tc>
        <w:tc>
          <w:tcPr>
            <w:tcW w:w="261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占股比例</w:t>
            </w:r>
          </w:p>
        </w:tc>
        <w:tc>
          <w:tcPr>
            <w:tcW w:w="273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项目类型</w:t>
            </w:r>
          </w:p>
        </w:tc>
        <w:tc>
          <w:tcPr>
            <w:tcW w:w="40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企业类型</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农民专业合作社类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家庭农场类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乡村旅游类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注册资本</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实际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已投资</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4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上年度经营收入</w:t>
            </w:r>
          </w:p>
        </w:tc>
        <w:tc>
          <w:tcPr>
            <w:tcW w:w="26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开户名及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开户行</w:t>
            </w:r>
          </w:p>
        </w:tc>
        <w:tc>
          <w:tcPr>
            <w:tcW w:w="437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highlight w:val="none"/>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经营场所产权</w:t>
            </w:r>
          </w:p>
        </w:tc>
        <w:tc>
          <w:tcPr>
            <w:tcW w:w="261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lang w:eastAsia="zh-CN"/>
              </w:rPr>
              <w:t>自有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lang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银行账户</w:t>
            </w:r>
          </w:p>
        </w:tc>
        <w:tc>
          <w:tcPr>
            <w:tcW w:w="8393"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带动就业人数（合作社成员数）</w:t>
            </w:r>
          </w:p>
        </w:tc>
        <w:tc>
          <w:tcPr>
            <w:tcW w:w="273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其中：吸纳建档立卡贫困人员人数</w:t>
            </w:r>
          </w:p>
        </w:tc>
        <w:tc>
          <w:tcPr>
            <w:tcW w:w="40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9"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示</w:t>
            </w:r>
            <w:r>
              <w:rPr>
                <w:rFonts w:hint="eastAsia" w:ascii="宋体" w:hAnsi="宋体" w:eastAsia="宋体" w:cs="宋体"/>
                <w:color w:val="auto"/>
                <w:sz w:val="24"/>
                <w:szCs w:val="24"/>
                <w:highlight w:val="none"/>
                <w:lang w:eastAsia="zh-CN"/>
              </w:rPr>
              <w:t>范项目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简介</w:t>
            </w:r>
          </w:p>
        </w:tc>
        <w:tc>
          <w:tcPr>
            <w:tcW w:w="8393"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（可附页）</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 w:hAnsi="仿宋" w:eastAsia="仿宋" w:cs="仿宋"/>
          <w:i w:val="0"/>
          <w:caps w:val="0"/>
          <w:color w:val="auto"/>
          <w:spacing w:val="0"/>
          <w:sz w:val="28"/>
          <w:szCs w:val="28"/>
          <w:highlight w:val="none"/>
          <w:shd w:val="clear" w:color="080000" w:fill="FFFFFF"/>
          <w:lang w:val="en-US" w:eastAsia="zh-CN"/>
        </w:rPr>
        <w:sectPr>
          <w:footerReference r:id="rId4" w:type="default"/>
          <w:pgSz w:w="11906" w:h="16838"/>
          <w:pgMar w:top="2098" w:right="1587" w:bottom="2098" w:left="1587" w:header="851" w:footer="992" w:gutter="0"/>
          <w:paperSrc/>
          <w:pgNumType w:fmt="numberInDash"/>
          <w:cols w:space="720" w:num="1"/>
          <w:rtlGutter w:val="0"/>
          <w:docGrid w:type="lines" w:linePitch="447" w:charSpace="0"/>
        </w:sectPr>
      </w:pPr>
    </w:p>
    <w:tbl>
      <w:tblPr>
        <w:tblStyle w:val="4"/>
        <w:tblW w:w="984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8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诚信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承诺</w:t>
            </w:r>
          </w:p>
        </w:tc>
        <w:tc>
          <w:tcPr>
            <w:tcW w:w="8393" w:type="dxa"/>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单位承诺:严格遵守法律法规和规章政策，已知晓申报黄石市返乡创业示范</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eastAsia="zh-CN"/>
              </w:rPr>
              <w:t>的有关规定，对所提交的材料真实性完全负责，接受并配合相关机构的审计、检查、评估等；如有伪造证明材料、瞒报谎报、虚报申领等违规领取的，将退回奖补资金，并承担相应的法律</w:t>
            </w:r>
            <w:r>
              <w:rPr>
                <w:rFonts w:hint="eastAsia" w:ascii="宋体" w:hAnsi="宋体" w:eastAsia="宋体" w:cs="宋体"/>
                <w:sz w:val="24"/>
                <w:szCs w:val="24"/>
                <w:highlight w:val="none"/>
                <w:lang w:val="en-US" w:eastAsia="zh-CN"/>
              </w:rPr>
              <w:t>责任</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申报</w:t>
            </w:r>
            <w:r>
              <w:rPr>
                <w:rFonts w:hint="eastAsia" w:ascii="宋体" w:hAnsi="宋体" w:eastAsia="宋体" w:cs="宋体"/>
                <w:color w:val="auto"/>
                <w:sz w:val="24"/>
                <w:szCs w:val="24"/>
                <w:highlight w:val="none"/>
                <w:lang w:eastAsia="zh-CN"/>
              </w:rPr>
              <w:t>项目</w:t>
            </w:r>
            <w:r>
              <w:rPr>
                <w:rFonts w:hint="eastAsia" w:ascii="宋体" w:hAnsi="宋体" w:eastAsia="宋体" w:cs="宋体"/>
                <w:sz w:val="24"/>
                <w:szCs w:val="24"/>
                <w:highlight w:val="none"/>
                <w:lang w:eastAsia="zh-CN"/>
              </w:rPr>
              <w:t>法人代表签字：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（盖</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意见</w:t>
            </w:r>
          </w:p>
        </w:tc>
        <w:tc>
          <w:tcPr>
            <w:tcW w:w="83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县市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区人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审核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意见</w:t>
            </w:r>
          </w:p>
        </w:tc>
        <w:tc>
          <w:tcPr>
            <w:tcW w:w="83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市就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业局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审核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意见</w:t>
            </w:r>
          </w:p>
        </w:tc>
        <w:tc>
          <w:tcPr>
            <w:tcW w:w="83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14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市人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审批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意见</w:t>
            </w:r>
          </w:p>
        </w:tc>
        <w:tc>
          <w:tcPr>
            <w:tcW w:w="83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（公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 w:hAnsi="仿宋" w:eastAsia="仿宋" w:cs="仿宋"/>
          <w:i w:val="0"/>
          <w:caps w:val="0"/>
          <w:color w:val="auto"/>
          <w:spacing w:val="0"/>
          <w:sz w:val="28"/>
          <w:szCs w:val="28"/>
          <w:highlight w:val="none"/>
          <w:shd w:val="clear" w:color="080000" w:fill="FFFFFF"/>
          <w:lang w:val="en-US" w:eastAsia="zh-CN"/>
        </w:rPr>
        <w:sectPr>
          <w:pgSz w:w="11906" w:h="16838"/>
          <w:pgMar w:top="2098" w:right="1587" w:bottom="2098" w:left="1587" w:header="851" w:footer="992" w:gutter="0"/>
          <w:paperSrc/>
          <w:pgNumType w:fmt="numberInDash"/>
          <w:cols w:space="720" w:num="1"/>
          <w:rtlGutter w:val="0"/>
          <w:docGrid w:type="lines" w:linePitch="447"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宋体" w:cs="宋体"/>
          <w:b/>
          <w:kern w:val="0"/>
          <w:sz w:val="36"/>
          <w:szCs w:val="36"/>
          <w:highlight w:val="none"/>
          <w:lang w:eastAsia="zh-CN"/>
        </w:rPr>
      </w:pPr>
      <w:r>
        <w:rPr>
          <w:rFonts w:hint="eastAsia" w:ascii="黑体" w:hAnsi="黑体" w:eastAsia="黑体" w:cs="黑体"/>
          <w:b w:val="0"/>
          <w:bCs/>
          <w:kern w:val="0"/>
          <w:sz w:val="32"/>
          <w:szCs w:val="32"/>
          <w:highlight w:val="none"/>
          <w:lang w:eastAsia="zh-CN"/>
        </w:rPr>
        <w:t>附件</w:t>
      </w:r>
      <w:r>
        <w:rPr>
          <w:rFonts w:hint="eastAsia" w:ascii="Times New Roman" w:hAnsi="Times New Roman" w:eastAsia="黑体" w:cs="Times New Roman"/>
          <w:b w:val="0"/>
          <w:bCs/>
          <w:kern w:val="0"/>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0"/>
          <w:sz w:val="36"/>
          <w:szCs w:val="36"/>
          <w:highlight w:val="none"/>
        </w:rPr>
      </w:pPr>
      <w:r>
        <w:rPr>
          <w:rFonts w:hint="eastAsia" w:ascii="方正小标宋_GBK" w:hAnsi="方正小标宋_GBK" w:eastAsia="方正小标宋_GBK" w:cs="方正小标宋_GBK"/>
          <w:b w:val="0"/>
          <w:bCs/>
          <w:kern w:val="0"/>
          <w:sz w:val="36"/>
          <w:szCs w:val="36"/>
          <w:highlight w:val="none"/>
        </w:rPr>
        <w:t>黄石市返乡创业示</w:t>
      </w:r>
      <w:r>
        <w:rPr>
          <w:rFonts w:hint="eastAsia" w:ascii="方正小标宋_GBK" w:hAnsi="方正小标宋_GBK" w:eastAsia="方正小标宋_GBK" w:cs="方正小标宋_GBK"/>
          <w:b w:val="0"/>
          <w:bCs/>
          <w:color w:val="auto"/>
          <w:kern w:val="0"/>
          <w:sz w:val="36"/>
          <w:szCs w:val="36"/>
          <w:highlight w:val="none"/>
        </w:rPr>
        <w:t>范</w:t>
      </w:r>
      <w:r>
        <w:rPr>
          <w:rFonts w:hint="eastAsia" w:ascii="方正小标宋_GBK" w:hAnsi="方正小标宋_GBK" w:eastAsia="方正小标宋_GBK" w:cs="方正小标宋_GBK"/>
          <w:b w:val="0"/>
          <w:bCs/>
          <w:color w:val="auto"/>
          <w:kern w:val="0"/>
          <w:sz w:val="36"/>
          <w:szCs w:val="36"/>
          <w:highlight w:val="none"/>
          <w:lang w:eastAsia="zh-CN"/>
        </w:rPr>
        <w:t>项目</w:t>
      </w:r>
      <w:r>
        <w:rPr>
          <w:rFonts w:hint="eastAsia" w:ascii="方正小标宋_GBK" w:hAnsi="方正小标宋_GBK" w:eastAsia="方正小标宋_GBK" w:cs="方正小标宋_GBK"/>
          <w:b w:val="0"/>
          <w:bCs/>
          <w:color w:val="auto"/>
          <w:kern w:val="0"/>
          <w:sz w:val="36"/>
          <w:szCs w:val="36"/>
          <w:highlight w:val="none"/>
        </w:rPr>
        <w:t>评估认定</w:t>
      </w:r>
      <w:r>
        <w:rPr>
          <w:rFonts w:hint="eastAsia" w:ascii="方正小标宋_GBK" w:hAnsi="方正小标宋_GBK" w:eastAsia="方正小标宋_GBK" w:cs="方正小标宋_GBK"/>
          <w:b w:val="0"/>
          <w:bCs/>
          <w:kern w:val="0"/>
          <w:sz w:val="36"/>
          <w:szCs w:val="36"/>
          <w:highlight w:val="none"/>
        </w:rPr>
        <w:t>核查表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0"/>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1280" w:leftChars="-400" w:firstLine="0" w:firstLineChars="0"/>
        <w:textAlignment w:val="auto"/>
        <w:rPr>
          <w:rFonts w:hint="eastAsia" w:ascii="Calibri" w:hAnsi="Calibri" w:eastAsia="宋体" w:cs="黑体"/>
          <w:sz w:val="21"/>
          <w:szCs w:val="21"/>
          <w:highlight w:val="none"/>
        </w:rPr>
      </w:pPr>
      <w:r>
        <w:rPr>
          <w:rFonts w:hint="eastAsia" w:ascii="Calibri" w:hAnsi="Calibri" w:eastAsia="宋体" w:cs="黑体"/>
          <w:sz w:val="21"/>
          <w:szCs w:val="21"/>
          <w:highlight w:val="none"/>
        </w:rPr>
        <w:t xml:space="preserve">  </w:t>
      </w:r>
      <w:r>
        <w:rPr>
          <w:rFonts w:hint="eastAsia" w:ascii="Calibri" w:hAnsi="Calibri" w:eastAsia="宋体" w:cs="黑体"/>
          <w:sz w:val="21"/>
          <w:szCs w:val="21"/>
          <w:highlight w:val="none"/>
          <w:lang w:val="en-US" w:eastAsia="zh-CN"/>
        </w:rPr>
        <w:t xml:space="preserve">     </w:t>
      </w:r>
      <w:r>
        <w:rPr>
          <w:rFonts w:hint="eastAsia" w:ascii="Calibri" w:hAnsi="Calibri" w:eastAsia="宋体" w:cs="黑体"/>
          <w:sz w:val="21"/>
          <w:szCs w:val="21"/>
          <w:highlight w:val="none"/>
        </w:rPr>
        <w:t xml:space="preserve">项目单位：（盖章）                                      </w:t>
      </w:r>
      <w:r>
        <w:rPr>
          <w:rFonts w:hint="eastAsia" w:ascii="Calibri" w:hAnsi="Calibri" w:eastAsia="宋体" w:cs="黑体"/>
          <w:sz w:val="21"/>
          <w:szCs w:val="21"/>
          <w:highlight w:val="none"/>
          <w:lang w:val="en-US" w:eastAsia="zh-CN"/>
        </w:rPr>
        <w:t xml:space="preserve">      </w:t>
      </w:r>
      <w:r>
        <w:rPr>
          <w:rFonts w:hint="eastAsia" w:ascii="Calibri" w:hAnsi="Calibri" w:eastAsia="宋体" w:cs="黑体"/>
          <w:sz w:val="21"/>
          <w:szCs w:val="21"/>
          <w:highlight w:val="none"/>
        </w:rPr>
        <w:t xml:space="preserve">   </w:t>
      </w:r>
      <w:r>
        <w:rPr>
          <w:rFonts w:hint="eastAsia" w:ascii="Calibri" w:hAnsi="Calibri" w:eastAsia="宋体" w:cs="黑体"/>
          <w:sz w:val="21"/>
          <w:szCs w:val="21"/>
          <w:highlight w:val="none"/>
          <w:lang w:val="en-US" w:eastAsia="zh-CN"/>
        </w:rPr>
        <w:t xml:space="preserve">  </w:t>
      </w:r>
      <w:r>
        <w:rPr>
          <w:rFonts w:hint="eastAsia" w:ascii="Calibri" w:hAnsi="Calibri" w:eastAsia="宋体" w:cs="黑体"/>
          <w:sz w:val="21"/>
          <w:szCs w:val="21"/>
          <w:highlight w:val="none"/>
        </w:rPr>
        <w:t xml:space="preserve"> 单位：</w:t>
      </w:r>
      <w:r>
        <w:rPr>
          <w:rFonts w:hint="eastAsia" w:ascii="Calibri" w:hAnsi="Calibri" w:eastAsia="宋体" w:cs="黑体"/>
          <w:sz w:val="21"/>
          <w:szCs w:val="21"/>
          <w:highlight w:val="none"/>
          <w:lang w:eastAsia="zh-CN"/>
        </w:rPr>
        <w:t>年、</w:t>
      </w:r>
      <w:r>
        <w:rPr>
          <w:rFonts w:hint="eastAsia" w:ascii="Calibri" w:hAnsi="Calibri" w:eastAsia="宋体" w:cs="黑体"/>
          <w:sz w:val="21"/>
          <w:szCs w:val="21"/>
          <w:highlight w:val="none"/>
        </w:rPr>
        <w:t>万元、</w:t>
      </w:r>
      <w:r>
        <w:rPr>
          <w:rFonts w:hint="eastAsia" w:ascii="Calibri" w:hAnsi="Calibri" w:eastAsia="宋体" w:cs="黑体"/>
          <w:sz w:val="21"/>
          <w:szCs w:val="21"/>
          <w:highlight w:val="none"/>
          <w:lang w:eastAsia="zh-CN"/>
        </w:rPr>
        <w:t>人</w:t>
      </w:r>
      <w:r>
        <w:rPr>
          <w:rFonts w:hint="eastAsia" w:ascii="Calibri" w:hAnsi="Calibri" w:eastAsia="宋体" w:cs="黑体"/>
          <w:sz w:val="21"/>
          <w:szCs w:val="21"/>
          <w:highlight w:val="none"/>
        </w:rPr>
        <w:t xml:space="preserve">   </w:t>
      </w:r>
    </w:p>
    <w:tbl>
      <w:tblPr>
        <w:tblStyle w:val="4"/>
        <w:tblpPr w:leftFromText="180" w:rightFromText="180" w:vertAnchor="text" w:horzAnchor="margin" w:tblpXSpec="center" w:tblpY="158"/>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685"/>
        <w:gridCol w:w="2506"/>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示范项目</w:t>
            </w:r>
            <w:r>
              <w:rPr>
                <w:rFonts w:hint="eastAsia" w:ascii="宋体" w:hAnsi="宋体" w:eastAsia="宋体" w:cs="宋体"/>
                <w:b w:val="0"/>
                <w:bCs w:val="0"/>
                <w:color w:val="auto"/>
                <w:sz w:val="21"/>
                <w:szCs w:val="21"/>
                <w:highlight w:val="none"/>
              </w:rPr>
              <w:t>名称</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rPr>
            </w:pP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运营时间</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法人姓名</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rPr>
            </w:pP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法人户籍</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法人</w:t>
            </w:r>
            <w:r>
              <w:rPr>
                <w:rFonts w:hint="eastAsia" w:ascii="宋体" w:hAnsi="宋体" w:eastAsia="宋体" w:cs="宋体"/>
                <w:b w:val="0"/>
                <w:bCs w:val="0"/>
                <w:color w:val="auto"/>
                <w:sz w:val="21"/>
                <w:szCs w:val="21"/>
                <w:highlight w:val="none"/>
                <w:lang w:val="en-US" w:eastAsia="zh-CN"/>
              </w:rPr>
              <w:t>返乡类别</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rPr>
            </w:pP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法人股权占比</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项目类别</w:t>
            </w:r>
          </w:p>
        </w:tc>
        <w:tc>
          <w:tcPr>
            <w:tcW w:w="51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申请条件</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sym w:font="Wingdings 2" w:char="00A3"/>
            </w:r>
            <w:r>
              <w:rPr>
                <w:rFonts w:hint="eastAsia" w:ascii="宋体" w:hAnsi="宋体" w:eastAsia="宋体" w:cs="宋体"/>
                <w:b w:val="0"/>
                <w:bCs w:val="0"/>
                <w:color w:val="auto"/>
                <w:sz w:val="21"/>
                <w:szCs w:val="21"/>
                <w:highlight w:val="none"/>
                <w:lang w:eastAsia="zh-CN"/>
              </w:rPr>
              <w:t>企业类</w:t>
            </w:r>
          </w:p>
        </w:tc>
        <w:tc>
          <w:tcPr>
            <w:tcW w:w="2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固定资产实际投资</w:t>
            </w:r>
          </w:p>
        </w:tc>
        <w:tc>
          <w:tcPr>
            <w:tcW w:w="25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200</w:t>
            </w:r>
            <w:r>
              <w:rPr>
                <w:rFonts w:hint="eastAsia" w:ascii="宋体" w:hAnsi="宋体" w:eastAsia="宋体" w:cs="宋体"/>
                <w:b w:val="0"/>
                <w:bCs w:val="0"/>
                <w:color w:val="auto"/>
                <w:sz w:val="21"/>
                <w:szCs w:val="21"/>
                <w:highlight w:val="none"/>
                <w:lang w:val="en-US" w:eastAsia="zh-CN"/>
              </w:rPr>
              <w:t>万元以上</w:t>
            </w:r>
          </w:p>
        </w:tc>
        <w:tc>
          <w:tcPr>
            <w:tcW w:w="28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上年度经营收入</w:t>
            </w:r>
          </w:p>
        </w:tc>
        <w:tc>
          <w:tcPr>
            <w:tcW w:w="25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300</w:t>
            </w:r>
            <w:r>
              <w:rPr>
                <w:rFonts w:hint="eastAsia" w:ascii="宋体" w:hAnsi="宋体" w:eastAsia="宋体" w:cs="宋体"/>
                <w:b w:val="0"/>
                <w:bCs w:val="0"/>
                <w:color w:val="auto"/>
                <w:sz w:val="21"/>
                <w:szCs w:val="21"/>
                <w:highlight w:val="none"/>
                <w:lang w:val="en-US" w:eastAsia="zh-CN"/>
              </w:rPr>
              <w:t>万元以上</w:t>
            </w:r>
          </w:p>
        </w:tc>
        <w:tc>
          <w:tcPr>
            <w:tcW w:w="28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吸纳就业人数</w:t>
            </w:r>
          </w:p>
        </w:tc>
        <w:tc>
          <w:tcPr>
            <w:tcW w:w="25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人以上</w:t>
            </w:r>
          </w:p>
        </w:tc>
        <w:tc>
          <w:tcPr>
            <w:tcW w:w="28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890" w:firstLineChars="9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合同社保情况</w:t>
            </w:r>
          </w:p>
        </w:tc>
        <w:tc>
          <w:tcPr>
            <w:tcW w:w="25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val="en-US" w:eastAsia="zh-CN"/>
              </w:rPr>
            </w:pPr>
          </w:p>
        </w:tc>
        <w:tc>
          <w:tcPr>
            <w:tcW w:w="28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其他</w:t>
            </w:r>
          </w:p>
        </w:tc>
        <w:tc>
          <w:tcPr>
            <w:tcW w:w="25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val="en-US" w:eastAsia="zh-CN"/>
              </w:rPr>
            </w:pPr>
          </w:p>
        </w:tc>
        <w:tc>
          <w:tcPr>
            <w:tcW w:w="28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sym w:font="Wingdings 2" w:char="00A3"/>
            </w:r>
            <w:r>
              <w:rPr>
                <w:rFonts w:hint="eastAsia" w:ascii="宋体" w:hAnsi="宋体" w:eastAsia="宋体" w:cs="宋体"/>
                <w:b w:val="0"/>
                <w:bCs w:val="0"/>
                <w:color w:val="auto"/>
                <w:sz w:val="21"/>
                <w:szCs w:val="21"/>
                <w:highlight w:val="none"/>
                <w:lang w:eastAsia="zh-CN"/>
              </w:rPr>
              <w:t>农民专业合作社类</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固定资产实际投资</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200</w:t>
            </w:r>
            <w:r>
              <w:rPr>
                <w:rFonts w:hint="eastAsia" w:ascii="宋体" w:hAnsi="宋体" w:eastAsia="宋体" w:cs="宋体"/>
                <w:b w:val="0"/>
                <w:bCs w:val="0"/>
                <w:color w:val="auto"/>
                <w:sz w:val="21"/>
                <w:szCs w:val="21"/>
                <w:highlight w:val="none"/>
                <w:lang w:val="en-US" w:eastAsia="zh-CN"/>
              </w:rPr>
              <w:t>万元以上</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上年度经营收入</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200</w:t>
            </w:r>
            <w:r>
              <w:rPr>
                <w:rFonts w:hint="eastAsia" w:ascii="宋体" w:hAnsi="宋体" w:eastAsia="宋体" w:cs="宋体"/>
                <w:b w:val="0"/>
                <w:bCs w:val="0"/>
                <w:color w:val="auto"/>
                <w:sz w:val="21"/>
                <w:szCs w:val="21"/>
                <w:highlight w:val="none"/>
                <w:lang w:val="en-US" w:eastAsia="zh-CN"/>
              </w:rPr>
              <w:t>万元以上</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合作社成员数</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人以上</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其他</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sym w:font="Wingdings 2" w:char="00A3"/>
            </w:r>
            <w:r>
              <w:rPr>
                <w:rFonts w:hint="eastAsia" w:ascii="宋体" w:hAnsi="宋体" w:eastAsia="宋体" w:cs="宋体"/>
                <w:b w:val="0"/>
                <w:bCs w:val="0"/>
                <w:color w:val="auto"/>
                <w:sz w:val="21"/>
                <w:szCs w:val="21"/>
                <w:highlight w:val="none"/>
                <w:lang w:eastAsia="zh-CN"/>
              </w:rPr>
              <w:t>家庭农场类</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上年度经营收入</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万元以上</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吸纳就业人数</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人以上</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土地流转年限</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年以上</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其他</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sym w:font="Wingdings 2" w:char="00A3"/>
            </w:r>
            <w:r>
              <w:rPr>
                <w:rFonts w:hint="eastAsia" w:ascii="宋体" w:hAnsi="宋体" w:eastAsia="宋体" w:cs="宋体"/>
                <w:b w:val="0"/>
                <w:bCs w:val="0"/>
                <w:color w:val="auto"/>
                <w:sz w:val="21"/>
                <w:szCs w:val="21"/>
                <w:highlight w:val="none"/>
                <w:lang w:eastAsia="zh-CN"/>
              </w:rPr>
              <w:t>乡村旅游类</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固定资产实际投资</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val="en-US" w:eastAsia="zh-CN"/>
              </w:rPr>
              <w:t>万元以上</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上年度经营收入</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万元以上</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吸纳就业人数</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人以上</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职工培训情况</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其他</w:t>
            </w:r>
          </w:p>
        </w:tc>
        <w:tc>
          <w:tcPr>
            <w:tcW w:w="25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highlight w:val="none"/>
                <w:lang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1"/>
                <w:szCs w:val="21"/>
                <w:highlight w:val="no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黑体"/>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i w:val="0"/>
          <w:caps w:val="0"/>
          <w:color w:val="auto"/>
          <w:spacing w:val="0"/>
          <w:sz w:val="32"/>
          <w:szCs w:val="32"/>
          <w:highlight w:val="none"/>
          <w:shd w:val="clear" w:color="080000" w:fill="FFFFFF"/>
          <w:lang w:val="en-US" w:eastAsia="zh-CN"/>
        </w:rPr>
      </w:pPr>
      <w:r>
        <w:rPr>
          <w:rFonts w:hint="eastAsia" w:ascii="Calibri" w:hAnsi="Calibri" w:eastAsia="宋体" w:cs="黑体"/>
          <w:sz w:val="21"/>
          <w:szCs w:val="21"/>
          <w:highlight w:val="none"/>
        </w:rPr>
        <w:t xml:space="preserve">县（市、区）核查填表人：                       </w:t>
      </w:r>
      <w:r>
        <w:rPr>
          <w:rFonts w:hint="eastAsia" w:ascii="Calibri" w:hAnsi="Calibri" w:eastAsia="宋体" w:cs="黑体"/>
          <w:sz w:val="21"/>
          <w:szCs w:val="21"/>
          <w:highlight w:val="none"/>
          <w:lang w:val="en-US" w:eastAsia="zh-CN"/>
        </w:rPr>
        <w:t xml:space="preserve">   </w:t>
      </w:r>
      <w:r>
        <w:rPr>
          <w:rFonts w:hint="eastAsia" w:ascii="Calibri" w:hAnsi="Calibri" w:eastAsia="宋体" w:cs="黑体"/>
          <w:sz w:val="21"/>
          <w:szCs w:val="21"/>
          <w:highlight w:val="none"/>
        </w:rPr>
        <w:t xml:space="preserve"> 联系电话（手机）：</w:t>
      </w:r>
    </w:p>
    <w:sectPr>
      <w:pgSz w:w="11906" w:h="16838"/>
      <w:pgMar w:top="2098" w:right="1587" w:bottom="2098" w:left="1587" w:header="851" w:footer="992" w:gutter="0"/>
      <w:paperSrc/>
      <w:pgNumType w:fmt="numberInDash"/>
      <w:cols w:space="72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suff w:val="nothing"/>
      <w:lvlText w:val="（%1）"/>
      <w:lvlJc w:val="left"/>
      <w:pPr>
        <w:tabs>
          <w:tab w:val="left" w:pos="0"/>
        </w:tabs>
      </w:pPr>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pPr>
        <w:ind w:left="0" w:firstLine="420"/>
      </w:pPr>
      <w:rPr>
        <w:rFonts w:hint="eastAsia"/>
      </w:rPr>
    </w:lvl>
  </w:abstractNum>
  <w:abstractNum w:abstractNumId="2">
    <w:nsid w:val="00000002"/>
    <w:multiLevelType w:val="multilevel"/>
    <w:tmpl w:val="0000000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00000003"/>
    <w:multiLevelType w:val="singleLevel"/>
    <w:tmpl w:val="00000003"/>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true"/>
  <w:embedSystemFonts/>
  <w:bordersDoNotSurroundHeader w:val="true"/>
  <w:bordersDoNotSurroundFooter w:val="true"/>
  <w:documentProtection w:enforcement="0"/>
  <w:defaultTabStop w:val="420"/>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kern w:val="2"/>
      <w:sz w:val="32"/>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5860</Words>
  <Characters>6023</Characters>
  <Paragraphs>824</Paragraphs>
  <TotalTime>145</TotalTime>
  <ScaleCrop>false</ScaleCrop>
  <LinksUpToDate>false</LinksUpToDate>
  <CharactersWithSpaces>7910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2022-11-02T10:40:00Z</dcterms:created>
  <dc:creator>LingMorn</dc:creator>
  <cp:lastModifiedBy>greatwall</cp:lastModifiedBy>
  <cp:lastPrinted>2023-04-18T14:04:00Z</cp:lastPrinted>
  <dcterms:modified xsi:type="dcterms:W3CDTF">2023-04-19T10:58:46Z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95CBDE58C7FF4F588CE488CD6EE777D7</vt:lpwstr>
  </property>
</Properties>
</file>