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附件1</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省委省政府批准黄石市2019年度开展的评比达标表彰项目汇总表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3880"/>
        <w:gridCol w:w="288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表彰项目名称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主办单位</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黄石市防范化解重大风险先进单位和先进个人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中共黄石市委、黄石市人民政府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黄石市推进项目攻坚行动促进全国产业转型升级示范区建设先进集体和先进个人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中共黄石市委、黄石市人民政府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大冶市第四次全国经济普查工作先进单位和先进个人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中共大冶市委、大冶市人民政府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阳新县“项目为王、干事争先”先进单位和先进个人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中共阳新县委、阳新县人民政府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3880" w:type="dxa"/>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ascii="仿宋_GB2312" w:hAnsi="仿宋_GB2312" w:eastAsia="仿宋_GB2312" w:cs="仿宋_GB2312"/>
                <w:kern w:val="2"/>
                <w:sz w:val="24"/>
                <w:szCs w:val="24"/>
                <w:u w:val="none"/>
                <w:shd w:val="clear" w:color="auto" w:fill="auto"/>
                <w:vertAlign w:val="baseline"/>
                <w:lang w:val="en-US" w:eastAsia="zh-CN" w:bidi="ar-SA"/>
              </w:rPr>
            </w:pPr>
            <w:r>
              <w:rPr>
                <w:rFonts w:hint="eastAsia" w:ascii="仿宋_GB2312" w:hAnsi="仿宋_GB2312" w:eastAsia="仿宋_GB2312" w:cs="仿宋_GB2312"/>
                <w:kern w:val="2"/>
                <w:sz w:val="24"/>
                <w:szCs w:val="24"/>
                <w:u w:val="none"/>
                <w:shd w:val="clear"/>
                <w:vertAlign w:val="baseline"/>
                <w:lang w:val="en-US" w:eastAsia="zh-CN" w:bidi="ar-SA"/>
              </w:rPr>
              <w:t>西塞山区突出贡献集体、重点工作成绩突出个人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中共西塞山区委、西塞山区人民政府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3880" w:type="dxa"/>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ascii="仿宋_GB2312" w:hAnsi="仿宋_GB2312" w:eastAsia="仿宋_GB2312" w:cs="仿宋_GB2312"/>
                <w:kern w:val="2"/>
                <w:sz w:val="24"/>
                <w:szCs w:val="24"/>
                <w:u w:val="none"/>
                <w:shd w:val="clear" w:color="auto" w:fill="auto"/>
                <w:vertAlign w:val="baseline"/>
                <w:lang w:val="en-US" w:eastAsia="zh-CN" w:bidi="ar-SA"/>
              </w:rPr>
            </w:pPr>
            <w:r>
              <w:rPr>
                <w:rFonts w:hint="eastAsia" w:ascii="仿宋_GB2312" w:hAnsi="仿宋_GB2312" w:eastAsia="仿宋_GB2312" w:cs="仿宋_GB2312"/>
                <w:kern w:val="2"/>
                <w:sz w:val="24"/>
                <w:szCs w:val="24"/>
                <w:u w:val="none"/>
                <w:shd w:val="clear"/>
                <w:vertAlign w:val="baseline"/>
                <w:lang w:val="en-US" w:eastAsia="zh-CN" w:bidi="ar-SA"/>
              </w:rPr>
              <w:t>下陆区年度先进集体和先进个人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中共下陆委、下陆区人民政府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880" w:type="dxa"/>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ascii="仿宋_GB2312" w:hAnsi="仿宋_GB2312" w:eastAsia="仿宋_GB2312" w:cs="仿宋_GB2312"/>
                <w:kern w:val="2"/>
                <w:sz w:val="24"/>
                <w:szCs w:val="24"/>
                <w:u w:val="none"/>
                <w:shd w:val="clear" w:color="auto" w:fill="auto"/>
                <w:vertAlign w:val="baseline"/>
                <w:lang w:val="en-US" w:eastAsia="zh-CN" w:bidi="ar-SA"/>
              </w:rPr>
            </w:pPr>
            <w:r>
              <w:rPr>
                <w:rFonts w:hint="eastAsia" w:ascii="仿宋_GB2312" w:hAnsi="仿宋_GB2312" w:eastAsia="仿宋_GB2312" w:cs="仿宋_GB2312"/>
                <w:kern w:val="2"/>
                <w:sz w:val="24"/>
                <w:szCs w:val="24"/>
                <w:u w:val="none"/>
                <w:shd w:val="clear"/>
                <w:vertAlign w:val="baseline"/>
                <w:lang w:val="en-US" w:eastAsia="zh-CN" w:bidi="ar-SA"/>
              </w:rPr>
              <w:t>铁山区年度项目建设先进单位和先进个人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中共铁山区委、铁山区人民政府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880" w:type="dxa"/>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ascii="仿宋_GB2312" w:hAnsi="仿宋_GB2312" w:eastAsia="仿宋_GB2312" w:cs="仿宋_GB2312"/>
                <w:kern w:val="2"/>
                <w:sz w:val="24"/>
                <w:szCs w:val="24"/>
                <w:u w:val="none"/>
                <w:shd w:val="clear" w:color="auto" w:fill="auto"/>
                <w:vertAlign w:val="baseline"/>
                <w:lang w:val="en-US" w:eastAsia="zh-CN" w:bidi="ar-SA"/>
              </w:rPr>
            </w:pPr>
            <w:r>
              <w:rPr>
                <w:rFonts w:hint="eastAsia" w:ascii="仿宋_GB2312" w:hAnsi="仿宋_GB2312" w:eastAsia="仿宋_GB2312" w:cs="仿宋_GB2312"/>
                <w:kern w:val="2"/>
                <w:sz w:val="24"/>
                <w:szCs w:val="24"/>
                <w:u w:val="none"/>
                <w:shd w:val="clear"/>
                <w:vertAlign w:val="baseline"/>
                <w:lang w:val="en-US" w:eastAsia="zh-CN" w:bidi="ar-SA"/>
              </w:rPr>
              <w:t>黄石港区完成重点工作先进单位、先进个人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中共黄石港区委、黄石港区人民政府</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880" w:type="dxa"/>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ascii="仿宋_GB2312" w:hAnsi="仿宋_GB2312" w:eastAsia="仿宋_GB2312" w:cs="仿宋_GB2312"/>
                <w:kern w:val="2"/>
                <w:sz w:val="24"/>
                <w:szCs w:val="24"/>
                <w:u w:val="none"/>
                <w:shd w:val="clear" w:color="auto" w:fill="auto"/>
                <w:vertAlign w:val="baseline"/>
                <w:lang w:val="en-US" w:eastAsia="zh-CN" w:bidi="ar-SA"/>
              </w:rPr>
            </w:pPr>
            <w:r>
              <w:rPr>
                <w:rFonts w:hint="eastAsia" w:ascii="仿宋_GB2312" w:hAnsi="仿宋_GB2312" w:eastAsia="仿宋_GB2312" w:cs="仿宋_GB2312"/>
                <w:kern w:val="2"/>
                <w:sz w:val="24"/>
                <w:szCs w:val="24"/>
                <w:u w:val="none"/>
                <w:shd w:val="clear"/>
                <w:vertAlign w:val="baseline"/>
                <w:lang w:val="en-US" w:eastAsia="zh-CN" w:bidi="ar-SA"/>
              </w:rPr>
              <w:t>黄石市开发区先进单位和先进个人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中共黄石经济技术开发区工委、黄石经济技术开发区管委会</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5年</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zI4NDUzYjc2NmFkOWQxN2NhNGExMzZhNGEzN2EifQ=="/>
  </w:docVars>
  <w:rsids>
    <w:rsidRoot w:val="4E6500E2"/>
    <w:rsid w:val="4E65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269" w:lineRule="exact"/>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2022-10-26T13:36:00Z</dcterms:created>
  <dc:creator>啸坤</dc:creator>
  <cp:lastModifiedBy>啸坤</cp:lastModifiedBy>
  <dcterms:modified xsi:type="dcterms:W3CDTF">2022-10-26T13:36:52Z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9857F3742BD849E382C07D00B8E95E1A</vt:lpwstr>
  </property>
</Properties>
</file>